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B3206C" w14:textId="2F63DF10" w:rsidR="00C26CB7" w:rsidRPr="00C26CB7" w:rsidRDefault="00C26CB7" w:rsidP="00C26CB7">
      <w:pPr>
        <w:jc w:val="center"/>
        <w:rPr>
          <w:rFonts w:ascii="Times New Roman" w:hAnsi="Times New Roman" w:cs="Times New Roman"/>
          <w:b/>
          <w:bCs/>
          <w:sz w:val="32"/>
        </w:rPr>
      </w:pPr>
      <w:r w:rsidRPr="00C26CB7">
        <w:rPr>
          <w:rFonts w:ascii="Times New Roman" w:hAnsi="Times New Roman" w:cs="Times New Roman"/>
          <w:b/>
          <w:bCs/>
          <w:sz w:val="32"/>
        </w:rPr>
        <w:t>MEKANİK TESİSAT SİSTEMLERİ</w:t>
      </w:r>
    </w:p>
    <w:p w14:paraId="7CF1E654" w14:textId="4AE167C4" w:rsidR="003B2777" w:rsidRDefault="009130E5" w:rsidP="00B6286F">
      <w:pPr>
        <w:jc w:val="center"/>
        <w:rPr>
          <w:rFonts w:ascii="Times New Roman" w:hAnsi="Times New Roman" w:cs="Times New Roman"/>
          <w:b/>
          <w:color w:val="002060"/>
        </w:rPr>
      </w:pPr>
      <w:r w:rsidRPr="00807E0B">
        <w:rPr>
          <w:rFonts w:ascii="Times New Roman" w:hAnsi="Times New Roman" w:cs="Times New Roman"/>
          <w:b/>
          <w:color w:val="002060"/>
        </w:rPr>
        <w:t xml:space="preserve"> (</w:t>
      </w:r>
      <w:r w:rsidR="00C26CB7" w:rsidRPr="00C26CB7">
        <w:rPr>
          <w:rFonts w:ascii="Times New Roman" w:hAnsi="Times New Roman" w:cs="Times New Roman"/>
          <w:b/>
          <w:bCs/>
          <w:color w:val="002060"/>
        </w:rPr>
        <w:t>MECHANICAL INSTALLATION SYSTEMS</w:t>
      </w:r>
      <w:r w:rsidRPr="00807E0B">
        <w:rPr>
          <w:rFonts w:ascii="Times New Roman" w:hAnsi="Times New Roman" w:cs="Times New Roman"/>
          <w:b/>
          <w:color w:val="002060"/>
        </w:rPr>
        <w:t>)</w:t>
      </w:r>
    </w:p>
    <w:p w14:paraId="7F3EF816" w14:textId="7F44FA22" w:rsidR="00391B26" w:rsidRDefault="00391B26" w:rsidP="00391B26">
      <w:pPr>
        <w:jc w:val="both"/>
        <w:rPr>
          <w:rFonts w:ascii="Times New Roman" w:hAnsi="Times New Roman" w:cs="Times New Roman"/>
        </w:rPr>
      </w:pPr>
      <w:r w:rsidRPr="000F1D59">
        <w:rPr>
          <w:rFonts w:ascii="Times New Roman" w:hAnsi="Times New Roman" w:cs="Times New Roman"/>
          <w:b/>
        </w:rPr>
        <w:t>Mekanik Tesisat</w:t>
      </w:r>
      <w:r w:rsidR="000F1D59">
        <w:rPr>
          <w:rFonts w:ascii="Times New Roman" w:hAnsi="Times New Roman" w:cs="Times New Roman"/>
        </w:rPr>
        <w:t>,</w:t>
      </w:r>
      <w:r w:rsidRPr="00391B26">
        <w:rPr>
          <w:rFonts w:ascii="Times New Roman" w:hAnsi="Times New Roman" w:cs="Times New Roman"/>
        </w:rPr>
        <w:t xml:space="preserve"> inşaat işlerinde yaşam standartlarını ve konforu arttırmaya yönelik yapılan ve yapının iç sistemini oluşturan bileşenlerin bütünüdür. </w:t>
      </w:r>
      <w:r w:rsidRPr="00381B3B">
        <w:rPr>
          <w:rFonts w:ascii="Times New Roman" w:hAnsi="Times New Roman" w:cs="Times New Roman"/>
          <w:b/>
        </w:rPr>
        <w:t>Makin</w:t>
      </w:r>
      <w:r w:rsidR="0089587F" w:rsidRPr="00381B3B">
        <w:rPr>
          <w:rFonts w:ascii="Times New Roman" w:hAnsi="Times New Roman" w:cs="Times New Roman"/>
          <w:b/>
        </w:rPr>
        <w:t>a</w:t>
      </w:r>
      <w:r w:rsidRPr="00381B3B">
        <w:rPr>
          <w:rFonts w:ascii="Times New Roman" w:hAnsi="Times New Roman" w:cs="Times New Roman"/>
          <w:b/>
        </w:rPr>
        <w:t xml:space="preserve"> mühendisliğinin </w:t>
      </w:r>
      <w:r w:rsidRPr="00391B26">
        <w:rPr>
          <w:rFonts w:ascii="Times New Roman" w:hAnsi="Times New Roman" w:cs="Times New Roman"/>
        </w:rPr>
        <w:t>etkinlik alanına giren</w:t>
      </w:r>
      <w:r w:rsidR="00A86ADE">
        <w:rPr>
          <w:rFonts w:ascii="Times New Roman" w:hAnsi="Times New Roman" w:cs="Times New Roman"/>
        </w:rPr>
        <w:t xml:space="preserve"> bir</w:t>
      </w:r>
      <w:r w:rsidRPr="00391B26">
        <w:rPr>
          <w:rFonts w:ascii="Times New Roman" w:hAnsi="Times New Roman" w:cs="Times New Roman"/>
        </w:rPr>
        <w:t xml:space="preserve"> mühendislik dalıdır.</w:t>
      </w:r>
    </w:p>
    <w:p w14:paraId="113B2739" w14:textId="378F6623" w:rsidR="002B4FD3" w:rsidRPr="00391B26" w:rsidRDefault="002B4FD3" w:rsidP="00391B26">
      <w:pPr>
        <w:jc w:val="both"/>
        <w:rPr>
          <w:rFonts w:ascii="Times New Roman" w:hAnsi="Times New Roman" w:cs="Times New Roman"/>
        </w:rPr>
      </w:pPr>
      <w:r w:rsidRPr="002B4FD3">
        <w:rPr>
          <w:rFonts w:ascii="Times New Roman" w:hAnsi="Times New Roman" w:cs="Times New Roman"/>
        </w:rPr>
        <w:t>Mekanik tesisat</w:t>
      </w:r>
      <w:r w:rsidR="000B33A0">
        <w:rPr>
          <w:rFonts w:ascii="Times New Roman" w:hAnsi="Times New Roman" w:cs="Times New Roman"/>
        </w:rPr>
        <w:t>,</w:t>
      </w:r>
      <w:r w:rsidRPr="002B4FD3">
        <w:rPr>
          <w:rFonts w:ascii="Times New Roman" w:hAnsi="Times New Roman" w:cs="Times New Roman"/>
        </w:rPr>
        <w:t xml:space="preserve"> </w:t>
      </w:r>
      <w:r w:rsidR="004D62FA">
        <w:rPr>
          <w:rFonts w:ascii="Times New Roman" w:hAnsi="Times New Roman" w:cs="Times New Roman"/>
        </w:rPr>
        <w:t>yapı</w:t>
      </w:r>
      <w:r w:rsidRPr="002B4FD3">
        <w:rPr>
          <w:rFonts w:ascii="Times New Roman" w:hAnsi="Times New Roman" w:cs="Times New Roman"/>
        </w:rPr>
        <w:t xml:space="preserve"> sektöründeki </w:t>
      </w:r>
      <w:r w:rsidRPr="00777C3E">
        <w:rPr>
          <w:rFonts w:ascii="Times New Roman" w:hAnsi="Times New Roman" w:cs="Times New Roman"/>
          <w:b/>
        </w:rPr>
        <w:t>statik, mimari, mekanik, elektrik, altyapı</w:t>
      </w:r>
      <w:r w:rsidR="000B592E">
        <w:rPr>
          <w:rFonts w:ascii="Times New Roman" w:hAnsi="Times New Roman" w:cs="Times New Roman"/>
          <w:b/>
        </w:rPr>
        <w:t>, otomasyon</w:t>
      </w:r>
      <w:r w:rsidR="00521107">
        <w:rPr>
          <w:rFonts w:ascii="Times New Roman" w:hAnsi="Times New Roman" w:cs="Times New Roman"/>
          <w:b/>
        </w:rPr>
        <w:t xml:space="preserve"> ve</w:t>
      </w:r>
      <w:r w:rsidR="00467AE4">
        <w:rPr>
          <w:rFonts w:ascii="Times New Roman" w:hAnsi="Times New Roman" w:cs="Times New Roman"/>
          <w:b/>
        </w:rPr>
        <w:t xml:space="preserve"> </w:t>
      </w:r>
      <w:r w:rsidR="00F1716B">
        <w:rPr>
          <w:rFonts w:ascii="Times New Roman" w:hAnsi="Times New Roman" w:cs="Times New Roman"/>
          <w:b/>
        </w:rPr>
        <w:t>peyzaj</w:t>
      </w:r>
      <w:r w:rsidR="00521107">
        <w:rPr>
          <w:rFonts w:ascii="Times New Roman" w:hAnsi="Times New Roman" w:cs="Times New Roman"/>
          <w:b/>
        </w:rPr>
        <w:t xml:space="preserve"> (</w:t>
      </w:r>
      <w:r w:rsidRPr="00777C3E">
        <w:rPr>
          <w:rFonts w:ascii="Times New Roman" w:hAnsi="Times New Roman" w:cs="Times New Roman"/>
          <w:b/>
        </w:rPr>
        <w:t>çevre düzenleme</w:t>
      </w:r>
      <w:r w:rsidR="00521107">
        <w:rPr>
          <w:rFonts w:ascii="Times New Roman" w:hAnsi="Times New Roman" w:cs="Times New Roman"/>
          <w:b/>
        </w:rPr>
        <w:t>)</w:t>
      </w:r>
      <w:r w:rsidRPr="002B4FD3">
        <w:rPr>
          <w:rFonts w:ascii="Times New Roman" w:hAnsi="Times New Roman" w:cs="Times New Roman"/>
        </w:rPr>
        <w:t xml:space="preserve"> olmak üzere </w:t>
      </w:r>
      <w:r w:rsidR="000B592E">
        <w:rPr>
          <w:rFonts w:ascii="Times New Roman" w:hAnsi="Times New Roman" w:cs="Times New Roman"/>
          <w:b/>
        </w:rPr>
        <w:t>yedi</w:t>
      </w:r>
      <w:r w:rsidRPr="000B33A0">
        <w:rPr>
          <w:rFonts w:ascii="Times New Roman" w:hAnsi="Times New Roman" w:cs="Times New Roman"/>
          <w:b/>
        </w:rPr>
        <w:t xml:space="preserve"> ana </w:t>
      </w:r>
      <w:r w:rsidR="00777C3E" w:rsidRPr="000B33A0">
        <w:rPr>
          <w:rFonts w:ascii="Times New Roman" w:hAnsi="Times New Roman" w:cs="Times New Roman"/>
          <w:b/>
        </w:rPr>
        <w:t>mu</w:t>
      </w:r>
      <w:r w:rsidR="002951BA">
        <w:rPr>
          <w:rFonts w:ascii="Times New Roman" w:hAnsi="Times New Roman" w:cs="Times New Roman"/>
          <w:b/>
        </w:rPr>
        <w:t>lti disiplinin</w:t>
      </w:r>
      <w:r w:rsidR="00C520C1">
        <w:rPr>
          <w:rFonts w:ascii="Times New Roman" w:hAnsi="Times New Roman" w:cs="Times New Roman"/>
          <w:b/>
        </w:rPr>
        <w:t xml:space="preserve"> </w:t>
      </w:r>
      <w:r w:rsidR="00C520C1" w:rsidRPr="00C520C1">
        <w:rPr>
          <w:rFonts w:ascii="Times New Roman" w:hAnsi="Times New Roman" w:cs="Times New Roman"/>
        </w:rPr>
        <w:t>başında gelmektedir.</w:t>
      </w:r>
    </w:p>
    <w:p w14:paraId="2DC050A4" w14:textId="71413F1B" w:rsidR="00391B26" w:rsidRDefault="00205028" w:rsidP="00391B26">
      <w:pPr>
        <w:jc w:val="both"/>
        <w:rPr>
          <w:rFonts w:ascii="Times New Roman" w:hAnsi="Times New Roman" w:cs="Times New Roman"/>
        </w:rPr>
      </w:pPr>
      <w:r w:rsidRPr="00205028">
        <w:rPr>
          <w:rFonts w:ascii="Times New Roman" w:hAnsi="Times New Roman" w:cs="Times New Roman"/>
        </w:rPr>
        <w:t>Mekanik tesisatın temel özellikleri</w:t>
      </w:r>
      <w:r>
        <w:rPr>
          <w:rFonts w:ascii="Times New Roman" w:hAnsi="Times New Roman" w:cs="Times New Roman"/>
        </w:rPr>
        <w:t>;</w:t>
      </w:r>
      <w:r w:rsidRPr="00205028">
        <w:rPr>
          <w:rFonts w:ascii="Times New Roman" w:hAnsi="Times New Roman" w:cs="Times New Roman"/>
        </w:rPr>
        <w:t xml:space="preserve"> </w:t>
      </w:r>
      <w:r w:rsidRPr="00BA1C11">
        <w:rPr>
          <w:rFonts w:ascii="Times New Roman" w:hAnsi="Times New Roman" w:cs="Times New Roman"/>
          <w:b/>
        </w:rPr>
        <w:t xml:space="preserve">sağlamlık, </w:t>
      </w:r>
      <w:r w:rsidR="00D251F7">
        <w:rPr>
          <w:rFonts w:ascii="Times New Roman" w:hAnsi="Times New Roman" w:cs="Times New Roman"/>
          <w:b/>
        </w:rPr>
        <w:t xml:space="preserve">fonksiyonlu olması, </w:t>
      </w:r>
      <w:r w:rsidRPr="00BA1C11">
        <w:rPr>
          <w:rFonts w:ascii="Times New Roman" w:hAnsi="Times New Roman" w:cs="Times New Roman"/>
          <w:b/>
        </w:rPr>
        <w:t>uzun ömürlülük ve enerji verimliliğidir.</w:t>
      </w:r>
      <w:r w:rsidRPr="00205028">
        <w:rPr>
          <w:rFonts w:ascii="Times New Roman" w:hAnsi="Times New Roman" w:cs="Times New Roman"/>
        </w:rPr>
        <w:t xml:space="preserve"> Doğru malzeme seçimi ve kaliteli işçilik, tesisatın dayanıklılığını artırırken, enerji verimliliği ise işletme maliyetlerini düşürür.</w:t>
      </w:r>
    </w:p>
    <w:p w14:paraId="02B0A616" w14:textId="112A01D5" w:rsidR="005F3D9C" w:rsidRDefault="005F3D9C" w:rsidP="00391B26">
      <w:pPr>
        <w:jc w:val="both"/>
        <w:rPr>
          <w:rFonts w:ascii="Times New Roman" w:hAnsi="Times New Roman" w:cs="Times New Roman"/>
        </w:rPr>
      </w:pPr>
      <w:r>
        <w:rPr>
          <w:rFonts w:ascii="Times New Roman" w:hAnsi="Times New Roman" w:cs="Times New Roman"/>
          <w:noProof/>
          <w:lang w:eastAsia="tr-TR"/>
        </w:rPr>
        <w:drawing>
          <wp:inline distT="0" distB="0" distL="0" distR="0" wp14:anchorId="4C74DF53" wp14:editId="1734E8DC">
            <wp:extent cx="5037455" cy="2495550"/>
            <wp:effectExtent l="190500" t="190500" r="182245" b="19050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7269" cy="2505366"/>
                    </a:xfrm>
                    <a:prstGeom prst="rect">
                      <a:avLst/>
                    </a:prstGeom>
                    <a:ln>
                      <a:noFill/>
                    </a:ln>
                    <a:effectLst>
                      <a:outerShdw blurRad="190500" algn="tl" rotWithShape="0">
                        <a:srgbClr val="000000">
                          <a:alpha val="70000"/>
                        </a:srgbClr>
                      </a:outerShdw>
                    </a:effectLst>
                  </pic:spPr>
                </pic:pic>
              </a:graphicData>
            </a:graphic>
          </wp:inline>
        </w:drawing>
      </w:r>
    </w:p>
    <w:p w14:paraId="4F9A1B78" w14:textId="67CFA5D3" w:rsidR="000D5C21" w:rsidRPr="000D5C21" w:rsidRDefault="000D5C21" w:rsidP="000D5C21">
      <w:pPr>
        <w:jc w:val="both"/>
        <w:rPr>
          <w:rFonts w:ascii="Times New Roman" w:hAnsi="Times New Roman" w:cs="Times New Roman"/>
        </w:rPr>
      </w:pPr>
      <w:r w:rsidRPr="00B801DF">
        <w:rPr>
          <w:rFonts w:ascii="Times New Roman" w:hAnsi="Times New Roman" w:cs="Times New Roman"/>
          <w:b/>
        </w:rPr>
        <w:t>Mekanik tesisat projeleri</w:t>
      </w:r>
      <w:r w:rsidR="00287878" w:rsidRPr="00287878">
        <w:rPr>
          <w:rFonts w:ascii="Times New Roman" w:hAnsi="Times New Roman" w:cs="Times New Roman"/>
        </w:rPr>
        <w:t>,</w:t>
      </w:r>
      <w:r w:rsidRPr="000D5C21">
        <w:rPr>
          <w:rFonts w:ascii="Times New Roman" w:hAnsi="Times New Roman" w:cs="Times New Roman"/>
        </w:rPr>
        <w:t xml:space="preserve"> her şeyden önce insanlara konforlu yaşam koşulları, güvenilirlik, işlevsellik, uzun ömür, dayanıklılık, uygulama kolaylığı, ileri teknoloji ile uyumluluk, genişletilebilirlik, kullanım ve bakım kolaylığı, çevreye duyarlılık ve enerji tasarrufu sağlamaktadır.</w:t>
      </w:r>
    </w:p>
    <w:p w14:paraId="487FC21D" w14:textId="77777777" w:rsidR="00DA37D4" w:rsidRDefault="000D5C21" w:rsidP="000D5C21">
      <w:pPr>
        <w:jc w:val="both"/>
        <w:rPr>
          <w:rFonts w:ascii="Times New Roman" w:hAnsi="Times New Roman" w:cs="Times New Roman"/>
        </w:rPr>
      </w:pPr>
      <w:r w:rsidRPr="000D5C21">
        <w:rPr>
          <w:rFonts w:ascii="Times New Roman" w:hAnsi="Times New Roman" w:cs="Times New Roman"/>
        </w:rPr>
        <w:t xml:space="preserve">İşletmelerin temel mekanik tesisat tesisatları ve bunlarla nasıl başa çıkılacağı açısından dikkate alınması gereken bir takım faktörler vardır. Bu faktörler, mekanik tesisatın işletme ile ne kadar entegre olduğunu ve çevresel etkisini içerir. </w:t>
      </w:r>
    </w:p>
    <w:p w14:paraId="37749281" w14:textId="77777777" w:rsidR="00962991" w:rsidRDefault="000D5C21" w:rsidP="000D5C21">
      <w:pPr>
        <w:jc w:val="both"/>
        <w:rPr>
          <w:rFonts w:ascii="Times New Roman" w:hAnsi="Times New Roman" w:cs="Times New Roman"/>
        </w:rPr>
      </w:pPr>
      <w:r w:rsidRPr="000D5C21">
        <w:rPr>
          <w:rFonts w:ascii="Times New Roman" w:hAnsi="Times New Roman" w:cs="Times New Roman"/>
        </w:rPr>
        <w:t xml:space="preserve">Bu faktörlerden bağımsız olarak, mekanik tesisatın ilk </w:t>
      </w:r>
      <w:r w:rsidR="00C5781D">
        <w:rPr>
          <w:rFonts w:ascii="Times New Roman" w:hAnsi="Times New Roman" w:cs="Times New Roman"/>
        </w:rPr>
        <w:t>reel maliyetlendirmenin;</w:t>
      </w:r>
      <w:r w:rsidRPr="000D5C21">
        <w:rPr>
          <w:rFonts w:ascii="Times New Roman" w:hAnsi="Times New Roman" w:cs="Times New Roman"/>
        </w:rPr>
        <w:t xml:space="preserve"> tasarımın, kurulumun, en son teknoloji ve uzmanlığın profesyonel sunumuna ve satış sonrası yaşam döngüsü yönetimine kadar önemlidir. </w:t>
      </w:r>
    </w:p>
    <w:p w14:paraId="75C891E1" w14:textId="25187CB3" w:rsidR="000D5C21" w:rsidRPr="000D5C21" w:rsidRDefault="000D5C21" w:rsidP="000D5C21">
      <w:pPr>
        <w:jc w:val="both"/>
        <w:rPr>
          <w:rFonts w:ascii="Times New Roman" w:hAnsi="Times New Roman" w:cs="Times New Roman"/>
        </w:rPr>
      </w:pPr>
      <w:r w:rsidRPr="000D5C21">
        <w:rPr>
          <w:rFonts w:ascii="Times New Roman" w:hAnsi="Times New Roman" w:cs="Times New Roman"/>
        </w:rPr>
        <w:t>Bu nedenle mekanik tesisat</w:t>
      </w:r>
      <w:r w:rsidR="007D1BE9">
        <w:rPr>
          <w:rFonts w:ascii="Times New Roman" w:hAnsi="Times New Roman" w:cs="Times New Roman"/>
        </w:rPr>
        <w:t>;</w:t>
      </w:r>
      <w:r w:rsidRPr="000D5C21">
        <w:rPr>
          <w:rFonts w:ascii="Times New Roman" w:hAnsi="Times New Roman" w:cs="Times New Roman"/>
        </w:rPr>
        <w:t xml:space="preserve"> tesisatları öncesinde, sırasında ve sonrasında güvenlik, maliyet, zaman, işletme ve bakım hizmetleri de dahil olmak üzere profesyonel hizmetler almakta fayda vardır.</w:t>
      </w:r>
    </w:p>
    <w:p w14:paraId="20B0D214" w14:textId="5F6D0B9A" w:rsidR="000D5C21" w:rsidRPr="00391B26" w:rsidRDefault="000D5C21" w:rsidP="000D5C21">
      <w:pPr>
        <w:jc w:val="both"/>
        <w:rPr>
          <w:rFonts w:ascii="Times New Roman" w:hAnsi="Times New Roman" w:cs="Times New Roman"/>
        </w:rPr>
      </w:pPr>
      <w:r w:rsidRPr="000D5C21">
        <w:rPr>
          <w:rFonts w:ascii="Times New Roman" w:hAnsi="Times New Roman" w:cs="Times New Roman"/>
        </w:rPr>
        <w:t>Güvenilir ve profesyonel bir hizmet, uygun risk değerlendirmeleri anlamına gelir. Bu sayede işletmeler herhangi bir mekanik tesisatın montajı sırasında güvenli bir ortam elde ederler. Ayrıca mekanik tesisat yasal düzenlemelere</w:t>
      </w:r>
      <w:r w:rsidR="002E4693">
        <w:rPr>
          <w:rFonts w:ascii="Times New Roman" w:hAnsi="Times New Roman" w:cs="Times New Roman"/>
        </w:rPr>
        <w:t xml:space="preserve">yle, ilgili yerli ve </w:t>
      </w:r>
      <w:r w:rsidRPr="000D5C21">
        <w:rPr>
          <w:rFonts w:ascii="Times New Roman" w:hAnsi="Times New Roman" w:cs="Times New Roman"/>
        </w:rPr>
        <w:t>yabancı standart kriterlerine uygun</w:t>
      </w:r>
      <w:r w:rsidR="00375CB0">
        <w:rPr>
          <w:rFonts w:ascii="Times New Roman" w:hAnsi="Times New Roman" w:cs="Times New Roman"/>
        </w:rPr>
        <w:t xml:space="preserve"> olmak zorundadır.</w:t>
      </w:r>
    </w:p>
    <w:p w14:paraId="23972FFE" w14:textId="39A88D91" w:rsidR="00AE7555" w:rsidRPr="008D7238" w:rsidRDefault="00AE7555" w:rsidP="00AE7555">
      <w:pPr>
        <w:jc w:val="both"/>
        <w:rPr>
          <w:rFonts w:ascii="Times New Roman" w:hAnsi="Times New Roman" w:cs="Times New Roman"/>
          <w:b/>
          <w:u w:val="single"/>
        </w:rPr>
      </w:pPr>
      <w:r w:rsidRPr="008D7238">
        <w:rPr>
          <w:rFonts w:ascii="Times New Roman" w:hAnsi="Times New Roman" w:cs="Times New Roman"/>
          <w:b/>
          <w:u w:val="single"/>
        </w:rPr>
        <w:lastRenderedPageBreak/>
        <w:t>MEKANİK TESİSAT SİSTEMLERİ:</w:t>
      </w:r>
    </w:p>
    <w:p w14:paraId="3FBA3DC8" w14:textId="77777777" w:rsidR="00F050C8" w:rsidRPr="00C26CB7" w:rsidRDefault="00C96D79" w:rsidP="00C26CB7">
      <w:pPr>
        <w:numPr>
          <w:ilvl w:val="0"/>
          <w:numId w:val="20"/>
        </w:numPr>
        <w:jc w:val="both"/>
        <w:rPr>
          <w:rFonts w:ascii="Times New Roman" w:hAnsi="Times New Roman" w:cs="Times New Roman"/>
        </w:rPr>
      </w:pPr>
      <w:r w:rsidRPr="00C26CB7">
        <w:rPr>
          <w:rFonts w:ascii="Times New Roman" w:hAnsi="Times New Roman" w:cs="Times New Roman"/>
          <w:bCs/>
        </w:rPr>
        <w:t xml:space="preserve">Temizsu Tesisat </w:t>
      </w:r>
    </w:p>
    <w:p w14:paraId="66E1048F" w14:textId="77777777" w:rsidR="00F050C8" w:rsidRPr="00C26CB7" w:rsidRDefault="00C96D79" w:rsidP="00C26CB7">
      <w:pPr>
        <w:numPr>
          <w:ilvl w:val="0"/>
          <w:numId w:val="20"/>
        </w:numPr>
        <w:jc w:val="both"/>
        <w:rPr>
          <w:rFonts w:ascii="Times New Roman" w:hAnsi="Times New Roman" w:cs="Times New Roman"/>
        </w:rPr>
      </w:pPr>
      <w:r w:rsidRPr="00C26CB7">
        <w:rPr>
          <w:rFonts w:ascii="Times New Roman" w:hAnsi="Times New Roman" w:cs="Times New Roman"/>
          <w:bCs/>
        </w:rPr>
        <w:t>Pissu Tesisatı</w:t>
      </w:r>
    </w:p>
    <w:p w14:paraId="6178D929" w14:textId="77777777" w:rsidR="00F050C8" w:rsidRPr="00C26CB7" w:rsidRDefault="00C96D79" w:rsidP="00C26CB7">
      <w:pPr>
        <w:numPr>
          <w:ilvl w:val="0"/>
          <w:numId w:val="20"/>
        </w:numPr>
        <w:jc w:val="both"/>
        <w:rPr>
          <w:rFonts w:ascii="Times New Roman" w:hAnsi="Times New Roman" w:cs="Times New Roman"/>
        </w:rPr>
      </w:pPr>
      <w:r w:rsidRPr="00C26CB7">
        <w:rPr>
          <w:rFonts w:ascii="Times New Roman" w:hAnsi="Times New Roman" w:cs="Times New Roman"/>
          <w:bCs/>
        </w:rPr>
        <w:t>Yağmursuyu Tesisatı</w:t>
      </w:r>
    </w:p>
    <w:p w14:paraId="742FD35B" w14:textId="259AC623" w:rsidR="00F050C8" w:rsidRPr="00C26CB7" w:rsidRDefault="00C96D79" w:rsidP="00C26CB7">
      <w:pPr>
        <w:numPr>
          <w:ilvl w:val="0"/>
          <w:numId w:val="20"/>
        </w:numPr>
        <w:jc w:val="both"/>
        <w:rPr>
          <w:rFonts w:ascii="Times New Roman" w:hAnsi="Times New Roman" w:cs="Times New Roman"/>
        </w:rPr>
      </w:pPr>
      <w:r w:rsidRPr="00C26CB7">
        <w:rPr>
          <w:rFonts w:ascii="Times New Roman" w:hAnsi="Times New Roman" w:cs="Times New Roman"/>
          <w:bCs/>
        </w:rPr>
        <w:t xml:space="preserve">Sifonik </w:t>
      </w:r>
      <w:r w:rsidR="006109BC">
        <w:rPr>
          <w:rFonts w:ascii="Times New Roman" w:hAnsi="Times New Roman" w:cs="Times New Roman"/>
          <w:bCs/>
        </w:rPr>
        <w:t>Yağmursuyu Toplama</w:t>
      </w:r>
      <w:r w:rsidR="008D7238">
        <w:rPr>
          <w:rFonts w:ascii="Times New Roman" w:hAnsi="Times New Roman" w:cs="Times New Roman"/>
          <w:bCs/>
        </w:rPr>
        <w:t xml:space="preserve"> Tesisatı</w:t>
      </w:r>
    </w:p>
    <w:p w14:paraId="69CC459D" w14:textId="7050788E" w:rsidR="00F050C8" w:rsidRPr="00C26CB7" w:rsidRDefault="00C96D79" w:rsidP="00C26CB7">
      <w:pPr>
        <w:numPr>
          <w:ilvl w:val="0"/>
          <w:numId w:val="20"/>
        </w:numPr>
        <w:jc w:val="both"/>
        <w:rPr>
          <w:rFonts w:ascii="Times New Roman" w:hAnsi="Times New Roman" w:cs="Times New Roman"/>
        </w:rPr>
      </w:pPr>
      <w:r w:rsidRPr="00C26CB7">
        <w:rPr>
          <w:rFonts w:ascii="Times New Roman" w:hAnsi="Times New Roman" w:cs="Times New Roman"/>
          <w:bCs/>
        </w:rPr>
        <w:t>Isıtma Tesisat</w:t>
      </w:r>
      <w:r w:rsidR="008D7238">
        <w:rPr>
          <w:rFonts w:ascii="Times New Roman" w:hAnsi="Times New Roman" w:cs="Times New Roman"/>
          <w:bCs/>
        </w:rPr>
        <w:t>ı</w:t>
      </w:r>
    </w:p>
    <w:p w14:paraId="5C97861A" w14:textId="77777777" w:rsidR="00F050C8" w:rsidRPr="00C26CB7" w:rsidRDefault="00C96D79" w:rsidP="00C26CB7">
      <w:pPr>
        <w:numPr>
          <w:ilvl w:val="0"/>
          <w:numId w:val="20"/>
        </w:numPr>
        <w:jc w:val="both"/>
        <w:rPr>
          <w:rFonts w:ascii="Times New Roman" w:hAnsi="Times New Roman" w:cs="Times New Roman"/>
        </w:rPr>
      </w:pPr>
      <w:r w:rsidRPr="00C26CB7">
        <w:rPr>
          <w:rFonts w:ascii="Times New Roman" w:hAnsi="Times New Roman" w:cs="Times New Roman"/>
          <w:bCs/>
        </w:rPr>
        <w:t>Soğutma Tesisatı</w:t>
      </w:r>
    </w:p>
    <w:p w14:paraId="3C008D21" w14:textId="77777777" w:rsidR="00F050C8" w:rsidRPr="00C26CB7" w:rsidRDefault="00C96D79" w:rsidP="00C26CB7">
      <w:pPr>
        <w:numPr>
          <w:ilvl w:val="0"/>
          <w:numId w:val="20"/>
        </w:numPr>
        <w:jc w:val="both"/>
        <w:rPr>
          <w:rFonts w:ascii="Times New Roman" w:hAnsi="Times New Roman" w:cs="Times New Roman"/>
        </w:rPr>
      </w:pPr>
      <w:r w:rsidRPr="00C26CB7">
        <w:rPr>
          <w:rFonts w:ascii="Times New Roman" w:hAnsi="Times New Roman" w:cs="Times New Roman"/>
          <w:bCs/>
        </w:rPr>
        <w:t>Havalandırma Tesisatı</w:t>
      </w:r>
    </w:p>
    <w:p w14:paraId="7C330439" w14:textId="77777777" w:rsidR="00F050C8" w:rsidRPr="00C26CB7" w:rsidRDefault="00C96D79" w:rsidP="00C26CB7">
      <w:pPr>
        <w:numPr>
          <w:ilvl w:val="0"/>
          <w:numId w:val="20"/>
        </w:numPr>
        <w:jc w:val="both"/>
        <w:rPr>
          <w:rFonts w:ascii="Times New Roman" w:hAnsi="Times New Roman" w:cs="Times New Roman"/>
        </w:rPr>
      </w:pPr>
      <w:r w:rsidRPr="00C26CB7">
        <w:rPr>
          <w:rFonts w:ascii="Times New Roman" w:hAnsi="Times New Roman" w:cs="Times New Roman"/>
          <w:bCs/>
        </w:rPr>
        <w:t>Yangın Tesisatı</w:t>
      </w:r>
    </w:p>
    <w:p w14:paraId="4C360BB9" w14:textId="14D0B4FB" w:rsidR="00F050C8" w:rsidRPr="00345DC8" w:rsidRDefault="00C96D79" w:rsidP="00C26CB7">
      <w:pPr>
        <w:numPr>
          <w:ilvl w:val="0"/>
          <w:numId w:val="20"/>
        </w:numPr>
        <w:jc w:val="both"/>
        <w:rPr>
          <w:rFonts w:ascii="Times New Roman" w:hAnsi="Times New Roman" w:cs="Times New Roman"/>
        </w:rPr>
      </w:pPr>
      <w:r w:rsidRPr="00C26CB7">
        <w:rPr>
          <w:rFonts w:ascii="Times New Roman" w:hAnsi="Times New Roman" w:cs="Times New Roman"/>
          <w:bCs/>
        </w:rPr>
        <w:t>Klima Tesisatı</w:t>
      </w:r>
    </w:p>
    <w:p w14:paraId="25BBB243" w14:textId="279096FC" w:rsidR="00345DC8" w:rsidRPr="008E0195" w:rsidRDefault="00345DC8" w:rsidP="00C26CB7">
      <w:pPr>
        <w:numPr>
          <w:ilvl w:val="0"/>
          <w:numId w:val="20"/>
        </w:numPr>
        <w:jc w:val="both"/>
        <w:rPr>
          <w:rFonts w:ascii="Times New Roman" w:hAnsi="Times New Roman" w:cs="Times New Roman"/>
        </w:rPr>
      </w:pPr>
      <w:r>
        <w:rPr>
          <w:rFonts w:ascii="Times New Roman" w:hAnsi="Times New Roman" w:cs="Times New Roman"/>
          <w:bCs/>
        </w:rPr>
        <w:t>Su Arıtma Tesisatı</w:t>
      </w:r>
    </w:p>
    <w:p w14:paraId="70FD0C79" w14:textId="360F8CE3" w:rsidR="008E0195" w:rsidRPr="00C26CB7" w:rsidRDefault="008E0195" w:rsidP="00C26CB7">
      <w:pPr>
        <w:numPr>
          <w:ilvl w:val="0"/>
          <w:numId w:val="20"/>
        </w:numPr>
        <w:jc w:val="both"/>
        <w:rPr>
          <w:rFonts w:ascii="Times New Roman" w:hAnsi="Times New Roman" w:cs="Times New Roman"/>
        </w:rPr>
      </w:pPr>
      <w:r>
        <w:rPr>
          <w:rFonts w:ascii="Times New Roman" w:hAnsi="Times New Roman" w:cs="Times New Roman"/>
          <w:bCs/>
        </w:rPr>
        <w:t>Gri Su Tesisatı</w:t>
      </w:r>
    </w:p>
    <w:p w14:paraId="506C8C5A" w14:textId="77777777" w:rsidR="00F050C8" w:rsidRPr="00C26CB7" w:rsidRDefault="00C96D79" w:rsidP="00C26CB7">
      <w:pPr>
        <w:numPr>
          <w:ilvl w:val="0"/>
          <w:numId w:val="20"/>
        </w:numPr>
        <w:jc w:val="both"/>
        <w:rPr>
          <w:rFonts w:ascii="Times New Roman" w:hAnsi="Times New Roman" w:cs="Times New Roman"/>
        </w:rPr>
      </w:pPr>
      <w:r w:rsidRPr="00C26CB7">
        <w:rPr>
          <w:rFonts w:ascii="Times New Roman" w:hAnsi="Times New Roman" w:cs="Times New Roman"/>
          <w:bCs/>
        </w:rPr>
        <w:t>Doğalgaz Tesisatı</w:t>
      </w:r>
    </w:p>
    <w:p w14:paraId="6F5131DB" w14:textId="3BE792AA" w:rsidR="00F050C8" w:rsidRPr="000A7B04" w:rsidRDefault="00C96D79" w:rsidP="00C26CB7">
      <w:pPr>
        <w:numPr>
          <w:ilvl w:val="0"/>
          <w:numId w:val="20"/>
        </w:numPr>
        <w:jc w:val="both"/>
        <w:rPr>
          <w:rFonts w:ascii="Times New Roman" w:hAnsi="Times New Roman" w:cs="Times New Roman"/>
        </w:rPr>
      </w:pPr>
      <w:r w:rsidRPr="00C26CB7">
        <w:rPr>
          <w:rFonts w:ascii="Times New Roman" w:hAnsi="Times New Roman" w:cs="Times New Roman"/>
          <w:bCs/>
        </w:rPr>
        <w:t>Buhar Tesisatı</w:t>
      </w:r>
    </w:p>
    <w:p w14:paraId="3DF25C19" w14:textId="77C37C47" w:rsidR="000A7B04" w:rsidRPr="00C26CB7" w:rsidRDefault="000A7B04" w:rsidP="00C26CB7">
      <w:pPr>
        <w:numPr>
          <w:ilvl w:val="0"/>
          <w:numId w:val="20"/>
        </w:numPr>
        <w:jc w:val="both"/>
        <w:rPr>
          <w:rFonts w:ascii="Times New Roman" w:hAnsi="Times New Roman" w:cs="Times New Roman"/>
        </w:rPr>
      </w:pPr>
      <w:r>
        <w:rPr>
          <w:rFonts w:ascii="Times New Roman" w:hAnsi="Times New Roman" w:cs="Times New Roman"/>
          <w:bCs/>
        </w:rPr>
        <w:t>Yağmursuyu hasadı</w:t>
      </w:r>
    </w:p>
    <w:p w14:paraId="18F2A49C" w14:textId="77777777" w:rsidR="00F050C8" w:rsidRPr="00C26CB7" w:rsidRDefault="00C96D79" w:rsidP="00C26CB7">
      <w:pPr>
        <w:numPr>
          <w:ilvl w:val="0"/>
          <w:numId w:val="20"/>
        </w:numPr>
        <w:jc w:val="both"/>
        <w:rPr>
          <w:rFonts w:ascii="Times New Roman" w:hAnsi="Times New Roman" w:cs="Times New Roman"/>
        </w:rPr>
      </w:pPr>
      <w:r w:rsidRPr="00C26CB7">
        <w:rPr>
          <w:rFonts w:ascii="Times New Roman" w:hAnsi="Times New Roman" w:cs="Times New Roman"/>
          <w:bCs/>
        </w:rPr>
        <w:t>Sismik Tesisat</w:t>
      </w:r>
    </w:p>
    <w:p w14:paraId="2FA1A680" w14:textId="77777777" w:rsidR="00F050C8" w:rsidRPr="00C26CB7" w:rsidRDefault="00C96D79" w:rsidP="00C26CB7">
      <w:pPr>
        <w:numPr>
          <w:ilvl w:val="0"/>
          <w:numId w:val="20"/>
        </w:numPr>
        <w:jc w:val="both"/>
        <w:rPr>
          <w:rFonts w:ascii="Times New Roman" w:hAnsi="Times New Roman" w:cs="Times New Roman"/>
        </w:rPr>
      </w:pPr>
      <w:r w:rsidRPr="00C26CB7">
        <w:rPr>
          <w:rFonts w:ascii="Times New Roman" w:hAnsi="Times New Roman" w:cs="Times New Roman"/>
          <w:bCs/>
        </w:rPr>
        <w:t>Endüstriyel Mutfak Tesisatı</w:t>
      </w:r>
    </w:p>
    <w:p w14:paraId="677D4E52" w14:textId="035C8EE2" w:rsidR="00F050C8" w:rsidRPr="00D50187" w:rsidRDefault="00C96D79" w:rsidP="00C26CB7">
      <w:pPr>
        <w:numPr>
          <w:ilvl w:val="0"/>
          <w:numId w:val="20"/>
        </w:numPr>
        <w:jc w:val="both"/>
        <w:rPr>
          <w:rFonts w:ascii="Times New Roman" w:hAnsi="Times New Roman" w:cs="Times New Roman"/>
        </w:rPr>
      </w:pPr>
      <w:r w:rsidRPr="00C26CB7">
        <w:rPr>
          <w:rFonts w:ascii="Times New Roman" w:hAnsi="Times New Roman" w:cs="Times New Roman"/>
          <w:bCs/>
        </w:rPr>
        <w:t>Endüstriyel Çamaşırhane Tesisatı</w:t>
      </w:r>
    </w:p>
    <w:p w14:paraId="10E21466" w14:textId="7FD82631" w:rsidR="00D50187" w:rsidRPr="00C26CB7" w:rsidRDefault="00D50187" w:rsidP="00C26CB7">
      <w:pPr>
        <w:numPr>
          <w:ilvl w:val="0"/>
          <w:numId w:val="20"/>
        </w:numPr>
        <w:jc w:val="both"/>
        <w:rPr>
          <w:rFonts w:ascii="Times New Roman" w:hAnsi="Times New Roman" w:cs="Times New Roman"/>
        </w:rPr>
      </w:pPr>
      <w:r>
        <w:rPr>
          <w:rFonts w:ascii="Times New Roman" w:hAnsi="Times New Roman" w:cs="Times New Roman"/>
          <w:bCs/>
        </w:rPr>
        <w:t>Basınçlı Hava Tesisatı</w:t>
      </w:r>
    </w:p>
    <w:p w14:paraId="4D32871D" w14:textId="3EB431B3" w:rsidR="00F050C8" w:rsidRPr="00D50187" w:rsidRDefault="00C96D79" w:rsidP="00C26CB7">
      <w:pPr>
        <w:numPr>
          <w:ilvl w:val="0"/>
          <w:numId w:val="20"/>
        </w:numPr>
        <w:jc w:val="both"/>
        <w:rPr>
          <w:rFonts w:ascii="Times New Roman" w:hAnsi="Times New Roman" w:cs="Times New Roman"/>
        </w:rPr>
      </w:pPr>
      <w:r w:rsidRPr="00C26CB7">
        <w:rPr>
          <w:rFonts w:ascii="Times New Roman" w:hAnsi="Times New Roman" w:cs="Times New Roman"/>
          <w:bCs/>
        </w:rPr>
        <w:t>Isı Pompa Sistemleri</w:t>
      </w:r>
    </w:p>
    <w:p w14:paraId="21E388DB" w14:textId="1A1C9945" w:rsidR="00D50187" w:rsidRPr="00C26CB7" w:rsidRDefault="00D50187" w:rsidP="00C26CB7">
      <w:pPr>
        <w:numPr>
          <w:ilvl w:val="0"/>
          <w:numId w:val="20"/>
        </w:numPr>
        <w:jc w:val="both"/>
        <w:rPr>
          <w:rFonts w:ascii="Times New Roman" w:hAnsi="Times New Roman" w:cs="Times New Roman"/>
        </w:rPr>
      </w:pPr>
      <w:r>
        <w:rPr>
          <w:rFonts w:ascii="Times New Roman" w:hAnsi="Times New Roman" w:cs="Times New Roman"/>
          <w:bCs/>
        </w:rPr>
        <w:t>Güneş Enerji Tesisatı</w:t>
      </w:r>
    </w:p>
    <w:p w14:paraId="26764FE2" w14:textId="77777777" w:rsidR="00F050C8" w:rsidRPr="00C26CB7" w:rsidRDefault="00C96D79" w:rsidP="00C26CB7">
      <w:pPr>
        <w:numPr>
          <w:ilvl w:val="0"/>
          <w:numId w:val="20"/>
        </w:numPr>
        <w:jc w:val="both"/>
        <w:rPr>
          <w:rFonts w:ascii="Times New Roman" w:hAnsi="Times New Roman" w:cs="Times New Roman"/>
        </w:rPr>
      </w:pPr>
      <w:r w:rsidRPr="00C26CB7">
        <w:rPr>
          <w:rFonts w:ascii="Times New Roman" w:hAnsi="Times New Roman" w:cs="Times New Roman"/>
          <w:bCs/>
        </w:rPr>
        <w:t>Havuz Tesisatı</w:t>
      </w:r>
    </w:p>
    <w:p w14:paraId="23E35D9B" w14:textId="77777777" w:rsidR="00F050C8" w:rsidRPr="00C26CB7" w:rsidRDefault="00C96D79" w:rsidP="00C26CB7">
      <w:pPr>
        <w:numPr>
          <w:ilvl w:val="0"/>
          <w:numId w:val="20"/>
        </w:numPr>
        <w:jc w:val="both"/>
        <w:rPr>
          <w:rFonts w:ascii="Times New Roman" w:hAnsi="Times New Roman" w:cs="Times New Roman"/>
        </w:rPr>
      </w:pPr>
      <w:r w:rsidRPr="00C26CB7">
        <w:rPr>
          <w:rFonts w:ascii="Times New Roman" w:hAnsi="Times New Roman" w:cs="Times New Roman"/>
          <w:bCs/>
        </w:rPr>
        <w:t>Pnömatik Tesisat</w:t>
      </w:r>
    </w:p>
    <w:p w14:paraId="648AC83E" w14:textId="6110F84D" w:rsidR="00F050C8" w:rsidRPr="00D50187" w:rsidRDefault="00C96D79" w:rsidP="00C26CB7">
      <w:pPr>
        <w:numPr>
          <w:ilvl w:val="0"/>
          <w:numId w:val="20"/>
        </w:numPr>
        <w:jc w:val="both"/>
        <w:rPr>
          <w:rFonts w:ascii="Times New Roman" w:hAnsi="Times New Roman" w:cs="Times New Roman"/>
        </w:rPr>
      </w:pPr>
      <w:r w:rsidRPr="00C26CB7">
        <w:rPr>
          <w:rFonts w:ascii="Times New Roman" w:hAnsi="Times New Roman" w:cs="Times New Roman"/>
          <w:bCs/>
        </w:rPr>
        <w:t>Medikal Gaz Tesisatı</w:t>
      </w:r>
    </w:p>
    <w:p w14:paraId="6312955C" w14:textId="4C331795" w:rsidR="00D50187" w:rsidRPr="00C26CB7" w:rsidRDefault="00D50187" w:rsidP="00D50187">
      <w:pPr>
        <w:numPr>
          <w:ilvl w:val="0"/>
          <w:numId w:val="20"/>
        </w:numPr>
        <w:jc w:val="both"/>
        <w:rPr>
          <w:rFonts w:ascii="Times New Roman" w:hAnsi="Times New Roman" w:cs="Times New Roman"/>
        </w:rPr>
      </w:pPr>
      <w:r w:rsidRPr="00D50187">
        <w:rPr>
          <w:rFonts w:ascii="Times New Roman" w:hAnsi="Times New Roman" w:cs="Times New Roman"/>
        </w:rPr>
        <w:t>Kızgın Su ve Kızgın Yağ Tesisatı</w:t>
      </w:r>
    </w:p>
    <w:p w14:paraId="3B30D08F" w14:textId="56B8CCDB" w:rsidR="00F050C8" w:rsidRPr="00D50187" w:rsidRDefault="00C96D79" w:rsidP="00C26CB7">
      <w:pPr>
        <w:numPr>
          <w:ilvl w:val="0"/>
          <w:numId w:val="20"/>
        </w:numPr>
        <w:jc w:val="both"/>
        <w:rPr>
          <w:rFonts w:ascii="Times New Roman" w:hAnsi="Times New Roman" w:cs="Times New Roman"/>
        </w:rPr>
      </w:pPr>
      <w:r w:rsidRPr="00C26CB7">
        <w:rPr>
          <w:rFonts w:ascii="Times New Roman" w:hAnsi="Times New Roman" w:cs="Times New Roman"/>
          <w:bCs/>
        </w:rPr>
        <w:t>Pasif Yangın Durdurucu Sistemi</w:t>
      </w:r>
    </w:p>
    <w:p w14:paraId="0A97DD5B" w14:textId="4CE853A5" w:rsidR="00D50187" w:rsidRPr="00D50187" w:rsidRDefault="00D50187" w:rsidP="00C26CB7">
      <w:pPr>
        <w:numPr>
          <w:ilvl w:val="0"/>
          <w:numId w:val="20"/>
        </w:numPr>
        <w:jc w:val="both"/>
        <w:rPr>
          <w:rFonts w:ascii="Times New Roman" w:hAnsi="Times New Roman" w:cs="Times New Roman"/>
        </w:rPr>
      </w:pPr>
      <w:r>
        <w:rPr>
          <w:rFonts w:ascii="Times New Roman" w:hAnsi="Times New Roman" w:cs="Times New Roman"/>
          <w:bCs/>
        </w:rPr>
        <w:t>Asansör Tesisatı</w:t>
      </w:r>
    </w:p>
    <w:p w14:paraId="07DDAD39" w14:textId="6D7621E9" w:rsidR="00D50187" w:rsidRDefault="00D50187" w:rsidP="00D50187">
      <w:pPr>
        <w:numPr>
          <w:ilvl w:val="0"/>
          <w:numId w:val="20"/>
        </w:numPr>
        <w:jc w:val="both"/>
        <w:rPr>
          <w:rFonts w:ascii="Times New Roman" w:hAnsi="Times New Roman" w:cs="Times New Roman"/>
        </w:rPr>
      </w:pPr>
      <w:r w:rsidRPr="00A7566C">
        <w:rPr>
          <w:rFonts w:ascii="Times New Roman" w:hAnsi="Times New Roman" w:cs="Times New Roman"/>
        </w:rPr>
        <w:t>Mekanik Otomasyon</w:t>
      </w:r>
      <w:r w:rsidR="008D7238">
        <w:rPr>
          <w:rFonts w:ascii="Times New Roman" w:hAnsi="Times New Roman" w:cs="Times New Roman"/>
        </w:rPr>
        <w:t xml:space="preserve"> Sistemleri</w:t>
      </w:r>
    </w:p>
    <w:p w14:paraId="3EB80CD1" w14:textId="36AD0C45" w:rsidR="00AE7555" w:rsidRDefault="00AE7555" w:rsidP="00AE7555">
      <w:pPr>
        <w:ind w:left="720"/>
        <w:jc w:val="both"/>
        <w:rPr>
          <w:rFonts w:ascii="Times New Roman" w:hAnsi="Times New Roman" w:cs="Times New Roman"/>
        </w:rPr>
      </w:pPr>
    </w:p>
    <w:p w14:paraId="2669E629" w14:textId="4AF3E84D" w:rsidR="00EE64BC" w:rsidRPr="00A7566C" w:rsidRDefault="00EE64BC" w:rsidP="00AE7555">
      <w:pPr>
        <w:ind w:left="720"/>
        <w:jc w:val="both"/>
        <w:rPr>
          <w:rFonts w:ascii="Times New Roman" w:hAnsi="Times New Roman" w:cs="Times New Roman"/>
        </w:rPr>
      </w:pPr>
      <w:r>
        <w:rPr>
          <w:rFonts w:ascii="Times New Roman" w:hAnsi="Times New Roman" w:cs="Times New Roman"/>
          <w:noProof/>
          <w:lang w:eastAsia="tr-TR"/>
        </w:rPr>
        <w:lastRenderedPageBreak/>
        <w:drawing>
          <wp:inline distT="0" distB="0" distL="0" distR="0" wp14:anchorId="0A55D6D2" wp14:editId="6FEB7A6A">
            <wp:extent cx="4415193" cy="1676400"/>
            <wp:effectExtent l="190500" t="190500" r="194945" b="19050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8917" cy="1677814"/>
                    </a:xfrm>
                    <a:prstGeom prst="rect">
                      <a:avLst/>
                    </a:prstGeom>
                    <a:ln>
                      <a:noFill/>
                    </a:ln>
                    <a:effectLst>
                      <a:outerShdw blurRad="190500" algn="tl" rotWithShape="0">
                        <a:srgbClr val="000000">
                          <a:alpha val="70000"/>
                        </a:srgbClr>
                      </a:outerShdw>
                    </a:effectLst>
                  </pic:spPr>
                </pic:pic>
              </a:graphicData>
            </a:graphic>
          </wp:inline>
        </w:drawing>
      </w:r>
    </w:p>
    <w:p w14:paraId="1C4B96CB" w14:textId="77777777" w:rsidR="003E6D77" w:rsidRPr="00EE64BC" w:rsidRDefault="00CB2D68" w:rsidP="00CB2D68">
      <w:pPr>
        <w:jc w:val="both"/>
        <w:rPr>
          <w:rFonts w:ascii="Times New Roman" w:hAnsi="Times New Roman" w:cs="Times New Roman"/>
          <w:bCs/>
        </w:rPr>
      </w:pPr>
      <w:r w:rsidRPr="00EE64BC">
        <w:rPr>
          <w:rFonts w:ascii="Times New Roman" w:hAnsi="Times New Roman" w:cs="Times New Roman"/>
          <w:b/>
          <w:bCs/>
          <w:u w:val="single"/>
        </w:rPr>
        <w:t>Mekanik Tesisat Nasıl Yapılır</w:t>
      </w:r>
      <w:r w:rsidR="003E6D77" w:rsidRPr="00EE64BC">
        <w:rPr>
          <w:rFonts w:ascii="Times New Roman" w:hAnsi="Times New Roman" w:cs="Times New Roman"/>
          <w:b/>
          <w:bCs/>
          <w:u w:val="single"/>
        </w:rPr>
        <w:t>:</w:t>
      </w:r>
      <w:r w:rsidR="003E6D77" w:rsidRPr="00EE64BC">
        <w:rPr>
          <w:rFonts w:ascii="Times New Roman" w:hAnsi="Times New Roman" w:cs="Times New Roman"/>
          <w:bCs/>
        </w:rPr>
        <w:t xml:space="preserve"> </w:t>
      </w:r>
      <w:r w:rsidRPr="00EE64BC">
        <w:rPr>
          <w:rFonts w:ascii="Times New Roman" w:hAnsi="Times New Roman" w:cs="Times New Roman"/>
          <w:bCs/>
        </w:rPr>
        <w:t xml:space="preserve">Mekanik tesisatın başarılı bir şekilde yapılması için belli adımlar izlenmelidir. </w:t>
      </w:r>
    </w:p>
    <w:p w14:paraId="6D183C57" w14:textId="47C82BCD" w:rsidR="00CB2D68" w:rsidRPr="00EE64BC" w:rsidRDefault="002525EE" w:rsidP="00CB2D68">
      <w:pPr>
        <w:jc w:val="both"/>
        <w:rPr>
          <w:rFonts w:ascii="Times New Roman" w:hAnsi="Times New Roman" w:cs="Times New Roman"/>
          <w:bCs/>
        </w:rPr>
      </w:pPr>
      <w:r>
        <w:rPr>
          <w:rFonts w:ascii="Times New Roman" w:hAnsi="Times New Roman" w:cs="Times New Roman"/>
          <w:bCs/>
        </w:rPr>
        <w:t>M</w:t>
      </w:r>
      <w:r w:rsidR="00CB2D68" w:rsidRPr="00EE64BC">
        <w:rPr>
          <w:rFonts w:ascii="Times New Roman" w:hAnsi="Times New Roman" w:cs="Times New Roman"/>
          <w:bCs/>
        </w:rPr>
        <w:t>ekanik tesisat uygulamasının temel aşamaları</w:t>
      </w:r>
      <w:r w:rsidR="003E6D77" w:rsidRPr="00EE64BC">
        <w:rPr>
          <w:rFonts w:ascii="Times New Roman" w:hAnsi="Times New Roman" w:cs="Times New Roman"/>
          <w:bCs/>
        </w:rPr>
        <w:t>;</w:t>
      </w:r>
    </w:p>
    <w:p w14:paraId="21CB920E" w14:textId="4C79618D" w:rsidR="00CB2D68" w:rsidRPr="00EE64BC" w:rsidRDefault="00CB2D68" w:rsidP="00EE64BC">
      <w:pPr>
        <w:pStyle w:val="ListeParagraf"/>
        <w:numPr>
          <w:ilvl w:val="0"/>
          <w:numId w:val="22"/>
        </w:numPr>
        <w:jc w:val="both"/>
        <w:rPr>
          <w:rFonts w:ascii="Times New Roman" w:hAnsi="Times New Roman" w:cs="Times New Roman"/>
          <w:bCs/>
        </w:rPr>
      </w:pPr>
      <w:r w:rsidRPr="0091209D">
        <w:rPr>
          <w:rFonts w:ascii="Times New Roman" w:hAnsi="Times New Roman" w:cs="Times New Roman"/>
          <w:bCs/>
        </w:rPr>
        <w:t>Planlama ve Tasarım Aşamaları</w:t>
      </w:r>
      <w:r w:rsidR="0091209D">
        <w:rPr>
          <w:rFonts w:ascii="Times New Roman" w:hAnsi="Times New Roman" w:cs="Times New Roman"/>
          <w:bCs/>
        </w:rPr>
        <w:t>;</w:t>
      </w:r>
      <w:r w:rsidR="003E6D77" w:rsidRPr="00EE64BC">
        <w:rPr>
          <w:rFonts w:ascii="Times New Roman" w:hAnsi="Times New Roman" w:cs="Times New Roman"/>
          <w:bCs/>
        </w:rPr>
        <w:t xml:space="preserve"> </w:t>
      </w:r>
      <w:r w:rsidRPr="00EE64BC">
        <w:rPr>
          <w:rFonts w:ascii="Times New Roman" w:hAnsi="Times New Roman" w:cs="Times New Roman"/>
          <w:bCs/>
        </w:rPr>
        <w:t>İlk adım olarak, mekanik tesisatın ihtiyacına yönelik detaylı bir planlama ve tasarım yapılmalıdır. Bu aşamada, tesisatın kapasitesi, dağılımı ve malzeme seçimi belirlenir. Alanın özellikleri ve kullanım amacı dikkate alınarak uygun bir tesisat planı oluşturulur.</w:t>
      </w:r>
    </w:p>
    <w:p w14:paraId="15D8A99F" w14:textId="77777777" w:rsidR="00EE64BC" w:rsidRPr="00EE64BC" w:rsidRDefault="00EE64BC" w:rsidP="00EE64BC">
      <w:pPr>
        <w:pStyle w:val="ListeParagraf"/>
        <w:jc w:val="both"/>
        <w:rPr>
          <w:rFonts w:ascii="Times New Roman" w:hAnsi="Times New Roman" w:cs="Times New Roman"/>
          <w:bCs/>
        </w:rPr>
      </w:pPr>
    </w:p>
    <w:p w14:paraId="644D39C4" w14:textId="7811C808" w:rsidR="00CB2D68" w:rsidRPr="00EE64BC" w:rsidRDefault="00CB2D68" w:rsidP="00EE64BC">
      <w:pPr>
        <w:pStyle w:val="ListeParagraf"/>
        <w:numPr>
          <w:ilvl w:val="0"/>
          <w:numId w:val="22"/>
        </w:numPr>
        <w:jc w:val="both"/>
        <w:rPr>
          <w:rFonts w:ascii="Times New Roman" w:hAnsi="Times New Roman" w:cs="Times New Roman"/>
          <w:bCs/>
        </w:rPr>
      </w:pPr>
      <w:r w:rsidRPr="0091209D">
        <w:rPr>
          <w:rFonts w:ascii="Times New Roman" w:hAnsi="Times New Roman" w:cs="Times New Roman"/>
          <w:bCs/>
        </w:rPr>
        <w:t>Malzeme Seçimi ve Tedariki</w:t>
      </w:r>
      <w:r w:rsidR="0091209D">
        <w:rPr>
          <w:rFonts w:ascii="Times New Roman" w:hAnsi="Times New Roman" w:cs="Times New Roman"/>
          <w:bCs/>
        </w:rPr>
        <w:t>;</w:t>
      </w:r>
      <w:r w:rsidR="003E6D77" w:rsidRPr="00EE64BC">
        <w:rPr>
          <w:rFonts w:ascii="Times New Roman" w:hAnsi="Times New Roman" w:cs="Times New Roman"/>
          <w:bCs/>
        </w:rPr>
        <w:t xml:space="preserve"> </w:t>
      </w:r>
      <w:r w:rsidRPr="00EE64BC">
        <w:rPr>
          <w:rFonts w:ascii="Times New Roman" w:hAnsi="Times New Roman" w:cs="Times New Roman"/>
          <w:bCs/>
        </w:rPr>
        <w:t>Planlama aşamasında belirlenen malzemelerin kaliteli ve uygun fiyatlı olanları seçilmelidir. Uygun malzemelerin tedariki sağlandıktan sonra işlemlere başlanabilir. Kalitesiz veya uygun olmayan malzemeler, tesisatın performansını olumsuz etkileyebilir ve ileride sorunlara neden olabilir.</w:t>
      </w:r>
    </w:p>
    <w:p w14:paraId="7058DB90" w14:textId="77777777" w:rsidR="00EE64BC" w:rsidRPr="00EE64BC" w:rsidRDefault="00EE64BC" w:rsidP="00EE64BC">
      <w:pPr>
        <w:pStyle w:val="ListeParagraf"/>
        <w:jc w:val="both"/>
        <w:rPr>
          <w:rFonts w:ascii="Times New Roman" w:hAnsi="Times New Roman" w:cs="Times New Roman"/>
          <w:bCs/>
        </w:rPr>
      </w:pPr>
    </w:p>
    <w:p w14:paraId="0B74AC6F" w14:textId="62351B67" w:rsidR="00CB2D68" w:rsidRPr="00EE64BC" w:rsidRDefault="00CB2D68" w:rsidP="00EE64BC">
      <w:pPr>
        <w:pStyle w:val="ListeParagraf"/>
        <w:numPr>
          <w:ilvl w:val="0"/>
          <w:numId w:val="22"/>
        </w:numPr>
        <w:jc w:val="both"/>
        <w:rPr>
          <w:rFonts w:ascii="Times New Roman" w:hAnsi="Times New Roman" w:cs="Times New Roman"/>
          <w:bCs/>
        </w:rPr>
      </w:pPr>
      <w:r w:rsidRPr="0091209D">
        <w:rPr>
          <w:rFonts w:ascii="Times New Roman" w:hAnsi="Times New Roman" w:cs="Times New Roman"/>
          <w:bCs/>
        </w:rPr>
        <w:t>Uygulama Süreci ve Montaj Adımları</w:t>
      </w:r>
      <w:r w:rsidR="0091209D">
        <w:rPr>
          <w:rFonts w:ascii="Times New Roman" w:hAnsi="Times New Roman" w:cs="Times New Roman"/>
          <w:bCs/>
        </w:rPr>
        <w:t>;</w:t>
      </w:r>
      <w:r w:rsidR="003E6D77" w:rsidRPr="00EE64BC">
        <w:rPr>
          <w:rFonts w:ascii="Times New Roman" w:hAnsi="Times New Roman" w:cs="Times New Roman"/>
          <w:bCs/>
        </w:rPr>
        <w:t xml:space="preserve"> </w:t>
      </w:r>
      <w:r w:rsidRPr="00EE64BC">
        <w:rPr>
          <w:rFonts w:ascii="Times New Roman" w:hAnsi="Times New Roman" w:cs="Times New Roman"/>
          <w:bCs/>
        </w:rPr>
        <w:t>Mekanik tesisatın uygulama aşaması oldukça önemlidir. Uzman ekipler tarafından doğru ve güvenli bir şekilde montaj yapılmalıdır. Montaj esnasında yapılan hatalar, tesisatın verimli çalışmasını engelleyebilir.</w:t>
      </w:r>
    </w:p>
    <w:p w14:paraId="674125AA" w14:textId="68DC577B" w:rsidR="00DD098F" w:rsidRPr="002756B1" w:rsidRDefault="00EE64BC" w:rsidP="00DD098F">
      <w:pPr>
        <w:rPr>
          <w:rFonts w:ascii="Times New Roman" w:hAnsi="Times New Roman" w:cs="Times New Roman"/>
          <w:bCs/>
          <w:i/>
          <w:sz w:val="24"/>
          <w:szCs w:val="24"/>
        </w:rPr>
      </w:pPr>
      <w:r w:rsidRPr="002756B1">
        <w:rPr>
          <w:rFonts w:ascii="Times New Roman" w:hAnsi="Times New Roman" w:cs="Times New Roman"/>
          <w:bCs/>
          <w:i/>
          <w:sz w:val="24"/>
          <w:szCs w:val="24"/>
          <w:u w:val="single"/>
        </w:rPr>
        <w:t>Verimlilik:</w:t>
      </w:r>
      <w:r w:rsidRPr="002756B1">
        <w:rPr>
          <w:rFonts w:ascii="Times New Roman" w:hAnsi="Times New Roman" w:cs="Times New Roman"/>
          <w:bCs/>
          <w:i/>
          <w:sz w:val="24"/>
          <w:szCs w:val="24"/>
        </w:rPr>
        <w:t xml:space="preserve"> </w:t>
      </w:r>
      <w:r w:rsidR="00DD098F" w:rsidRPr="002756B1">
        <w:rPr>
          <w:rFonts w:ascii="Times New Roman" w:hAnsi="Times New Roman" w:cs="Times New Roman"/>
          <w:bCs/>
          <w:i/>
          <w:sz w:val="24"/>
          <w:szCs w:val="24"/>
        </w:rPr>
        <w:t>Mekanik tesisat sistemlerinin doğru tasarımı ve düzenli bakımı, enerji verimliliği sağlayarak maliyetleri düşürür.</w:t>
      </w:r>
    </w:p>
    <w:p w14:paraId="7DA0FC39" w14:textId="7693F14A" w:rsidR="00DD098F" w:rsidRPr="002756B1" w:rsidRDefault="00EE64BC" w:rsidP="00DD098F">
      <w:pPr>
        <w:rPr>
          <w:rFonts w:ascii="Times New Roman" w:hAnsi="Times New Roman" w:cs="Times New Roman"/>
          <w:bCs/>
          <w:i/>
          <w:sz w:val="24"/>
          <w:szCs w:val="24"/>
        </w:rPr>
      </w:pPr>
      <w:r w:rsidRPr="002756B1">
        <w:rPr>
          <w:rFonts w:ascii="Times New Roman" w:hAnsi="Times New Roman" w:cs="Times New Roman"/>
          <w:bCs/>
          <w:i/>
          <w:sz w:val="24"/>
          <w:szCs w:val="24"/>
          <w:u w:val="single"/>
        </w:rPr>
        <w:t>Konfor:</w:t>
      </w:r>
      <w:r w:rsidRPr="002756B1">
        <w:rPr>
          <w:rFonts w:ascii="Times New Roman" w:hAnsi="Times New Roman" w:cs="Times New Roman"/>
          <w:bCs/>
          <w:i/>
          <w:sz w:val="24"/>
          <w:szCs w:val="24"/>
        </w:rPr>
        <w:t xml:space="preserve"> </w:t>
      </w:r>
      <w:r w:rsidR="00DD098F" w:rsidRPr="002756B1">
        <w:rPr>
          <w:rFonts w:ascii="Times New Roman" w:hAnsi="Times New Roman" w:cs="Times New Roman"/>
          <w:bCs/>
          <w:i/>
          <w:sz w:val="24"/>
          <w:szCs w:val="24"/>
        </w:rPr>
        <w:t>Mekanik tesisat sistemleri, sağlıklı ve konforlu bir yaşam alanı oluşturur.</w:t>
      </w:r>
    </w:p>
    <w:p w14:paraId="2CCFC0B7" w14:textId="057910A5" w:rsidR="00C15453" w:rsidRPr="002756B1" w:rsidRDefault="00EE64BC" w:rsidP="00DD098F">
      <w:pPr>
        <w:rPr>
          <w:rFonts w:ascii="Times New Roman" w:hAnsi="Times New Roman" w:cs="Times New Roman"/>
          <w:bCs/>
          <w:i/>
          <w:sz w:val="24"/>
          <w:szCs w:val="24"/>
        </w:rPr>
      </w:pPr>
      <w:r w:rsidRPr="002756B1">
        <w:rPr>
          <w:rFonts w:ascii="Times New Roman" w:hAnsi="Times New Roman" w:cs="Times New Roman"/>
          <w:bCs/>
          <w:i/>
          <w:sz w:val="24"/>
          <w:szCs w:val="24"/>
          <w:u w:val="single"/>
        </w:rPr>
        <w:t>Sürdürülebilirlik:</w:t>
      </w:r>
      <w:r w:rsidRPr="002756B1">
        <w:rPr>
          <w:rFonts w:ascii="Times New Roman" w:hAnsi="Times New Roman" w:cs="Times New Roman"/>
          <w:bCs/>
          <w:i/>
          <w:sz w:val="24"/>
          <w:szCs w:val="24"/>
        </w:rPr>
        <w:t xml:space="preserve"> </w:t>
      </w:r>
      <w:r w:rsidR="00DD098F" w:rsidRPr="002756B1">
        <w:rPr>
          <w:rFonts w:ascii="Times New Roman" w:hAnsi="Times New Roman" w:cs="Times New Roman"/>
          <w:bCs/>
          <w:i/>
          <w:sz w:val="24"/>
          <w:szCs w:val="24"/>
        </w:rPr>
        <w:t>Mekanik tesisat sistemleri, çevreye duyarlılık ve sürdürülebilirlik ilkelerini destekler.</w:t>
      </w:r>
    </w:p>
    <w:p w14:paraId="3920F370" w14:textId="70ED78FF" w:rsidR="00C15453" w:rsidRPr="00866E41" w:rsidRDefault="00EE64BC" w:rsidP="00EE64BC">
      <w:pPr>
        <w:jc w:val="center"/>
        <w:rPr>
          <w:rFonts w:ascii="Times New Roman" w:hAnsi="Times New Roman" w:cs="Times New Roman"/>
          <w:bCs/>
          <w:sz w:val="24"/>
          <w:szCs w:val="24"/>
        </w:rPr>
      </w:pPr>
      <w:r>
        <w:rPr>
          <w:rFonts w:ascii="Times New Roman" w:hAnsi="Times New Roman" w:cs="Times New Roman"/>
          <w:bCs/>
          <w:noProof/>
          <w:sz w:val="24"/>
          <w:szCs w:val="24"/>
          <w:lang w:eastAsia="tr-TR"/>
        </w:rPr>
        <w:drawing>
          <wp:inline distT="0" distB="0" distL="0" distR="0" wp14:anchorId="0A77BC48" wp14:editId="6FC5C1DB">
            <wp:extent cx="4629150" cy="1891058"/>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5899" cy="1893815"/>
                    </a:xfrm>
                    <a:prstGeom prst="rect">
                      <a:avLst/>
                    </a:prstGeom>
                    <a:noFill/>
                  </pic:spPr>
                </pic:pic>
              </a:graphicData>
            </a:graphic>
          </wp:inline>
        </w:drawing>
      </w:r>
    </w:p>
    <w:p w14:paraId="4A7D5F63" w14:textId="77777777" w:rsidR="00C62E84" w:rsidRPr="003169BA" w:rsidRDefault="00096DDF" w:rsidP="00C62E84">
      <w:pPr>
        <w:pBdr>
          <w:top w:val="single" w:sz="4" w:space="1" w:color="auto"/>
          <w:left w:val="single" w:sz="4" w:space="4" w:color="auto"/>
          <w:bottom w:val="single" w:sz="4" w:space="1" w:color="auto"/>
          <w:right w:val="single" w:sz="4" w:space="4" w:color="auto"/>
        </w:pBdr>
        <w:jc w:val="both"/>
        <w:rPr>
          <w:rFonts w:ascii="Times New Roman" w:hAnsi="Times New Roman" w:cs="Times New Roman"/>
          <w:bCs/>
          <w:i/>
          <w:sz w:val="24"/>
          <w:szCs w:val="24"/>
        </w:rPr>
      </w:pPr>
      <w:r w:rsidRPr="003169BA">
        <w:rPr>
          <w:rFonts w:ascii="Times New Roman" w:hAnsi="Times New Roman" w:cs="Times New Roman"/>
          <w:bCs/>
          <w:i/>
          <w:sz w:val="24"/>
          <w:szCs w:val="24"/>
        </w:rPr>
        <w:lastRenderedPageBreak/>
        <w:t xml:space="preserve">Mekanik Tesisat Sistemlerini; </w:t>
      </w:r>
    </w:p>
    <w:p w14:paraId="4B08815A" w14:textId="77777777" w:rsidR="00C62E84" w:rsidRPr="003169BA" w:rsidRDefault="00096DDF" w:rsidP="00C62E84">
      <w:pPr>
        <w:pBdr>
          <w:top w:val="single" w:sz="4" w:space="1" w:color="auto"/>
          <w:left w:val="single" w:sz="4" w:space="4" w:color="auto"/>
          <w:bottom w:val="single" w:sz="4" w:space="1" w:color="auto"/>
          <w:right w:val="single" w:sz="4" w:space="4" w:color="auto"/>
        </w:pBdr>
        <w:jc w:val="both"/>
        <w:rPr>
          <w:rFonts w:ascii="Times New Roman" w:hAnsi="Times New Roman" w:cs="Times New Roman"/>
          <w:bCs/>
          <w:i/>
          <w:sz w:val="24"/>
          <w:szCs w:val="24"/>
        </w:rPr>
      </w:pPr>
      <w:r w:rsidRPr="003169BA">
        <w:rPr>
          <w:rFonts w:ascii="Times New Roman" w:hAnsi="Times New Roman" w:cs="Times New Roman"/>
          <w:b/>
          <w:bCs/>
          <w:i/>
          <w:sz w:val="24"/>
          <w:szCs w:val="24"/>
        </w:rPr>
        <w:t>“Projelendirirken”</w:t>
      </w:r>
      <w:r w:rsidRPr="003169BA">
        <w:rPr>
          <w:rFonts w:ascii="Times New Roman" w:hAnsi="Times New Roman" w:cs="Times New Roman"/>
          <w:bCs/>
          <w:i/>
          <w:sz w:val="24"/>
          <w:szCs w:val="24"/>
        </w:rPr>
        <w:t xml:space="preserve"> birçok kriterleri düşünmemiz ve tasarlamamız gerekir. </w:t>
      </w:r>
    </w:p>
    <w:p w14:paraId="50215A67" w14:textId="3F4EBF2A" w:rsidR="00096DDF" w:rsidRPr="003169BA" w:rsidRDefault="00096DDF" w:rsidP="00C62E84">
      <w:pPr>
        <w:pBdr>
          <w:top w:val="single" w:sz="4" w:space="1" w:color="auto"/>
          <w:left w:val="single" w:sz="4" w:space="4" w:color="auto"/>
          <w:bottom w:val="single" w:sz="4" w:space="1" w:color="auto"/>
          <w:right w:val="single" w:sz="4" w:space="4" w:color="auto"/>
        </w:pBdr>
        <w:jc w:val="both"/>
        <w:rPr>
          <w:rFonts w:ascii="Times New Roman" w:hAnsi="Times New Roman" w:cs="Times New Roman"/>
          <w:bCs/>
          <w:i/>
          <w:sz w:val="24"/>
          <w:szCs w:val="24"/>
        </w:rPr>
      </w:pPr>
      <w:r w:rsidRPr="003169BA">
        <w:rPr>
          <w:rFonts w:ascii="Times New Roman" w:hAnsi="Times New Roman" w:cs="Times New Roman"/>
          <w:b/>
          <w:bCs/>
          <w:i/>
          <w:sz w:val="24"/>
          <w:szCs w:val="24"/>
        </w:rPr>
        <w:t xml:space="preserve">“Uygulamayı Yaparken” </w:t>
      </w:r>
      <w:r w:rsidRPr="003169BA">
        <w:rPr>
          <w:rFonts w:ascii="Times New Roman" w:hAnsi="Times New Roman" w:cs="Times New Roman"/>
          <w:bCs/>
          <w:i/>
          <w:sz w:val="24"/>
          <w:szCs w:val="24"/>
        </w:rPr>
        <w:t>sahada birçok kriterleri tecrübeyle uygulatmak gerekir.</w:t>
      </w:r>
    </w:p>
    <w:p w14:paraId="6CF14FD5" w14:textId="5DDBBB71" w:rsidR="00EE64BC" w:rsidRPr="00EE64BC" w:rsidRDefault="00EE64BC" w:rsidP="00EE64BC">
      <w:pPr>
        <w:jc w:val="both"/>
        <w:rPr>
          <w:rFonts w:ascii="Times New Roman" w:hAnsi="Times New Roman" w:cs="Times New Roman"/>
          <w:bCs/>
          <w:sz w:val="24"/>
          <w:szCs w:val="24"/>
        </w:rPr>
      </w:pPr>
      <w:r w:rsidRPr="00EE64BC">
        <w:rPr>
          <w:rFonts w:ascii="Times New Roman" w:hAnsi="Times New Roman" w:cs="Times New Roman"/>
          <w:b/>
          <w:bCs/>
          <w:sz w:val="24"/>
          <w:szCs w:val="24"/>
          <w:u w:val="single"/>
        </w:rPr>
        <w:t>Mekanik Tesisat Sistemleri Nelerdir:</w:t>
      </w:r>
      <w:r w:rsidRPr="00EE64BC">
        <w:rPr>
          <w:rFonts w:ascii="Times New Roman" w:hAnsi="Times New Roman" w:cs="Times New Roman"/>
          <w:bCs/>
          <w:sz w:val="24"/>
          <w:szCs w:val="24"/>
        </w:rPr>
        <w:t xml:space="preserve"> </w:t>
      </w:r>
    </w:p>
    <w:p w14:paraId="5142972E" w14:textId="1A77F709" w:rsidR="00806583" w:rsidRPr="00EE64BC" w:rsidRDefault="00806583" w:rsidP="00EE64BC">
      <w:pPr>
        <w:jc w:val="both"/>
        <w:rPr>
          <w:rFonts w:ascii="Times New Roman" w:hAnsi="Times New Roman" w:cs="Times New Roman"/>
          <w:bCs/>
          <w:sz w:val="24"/>
          <w:szCs w:val="24"/>
        </w:rPr>
      </w:pPr>
      <w:r w:rsidRPr="00EE64BC">
        <w:rPr>
          <w:rFonts w:ascii="Times New Roman" w:hAnsi="Times New Roman" w:cs="Times New Roman"/>
          <w:bCs/>
          <w:sz w:val="24"/>
          <w:szCs w:val="24"/>
        </w:rPr>
        <w:t xml:space="preserve">Mekanik tesisat; </w:t>
      </w:r>
      <w:r w:rsidR="00AE0CB7">
        <w:rPr>
          <w:rFonts w:ascii="Times New Roman" w:hAnsi="Times New Roman" w:cs="Times New Roman"/>
          <w:bCs/>
          <w:sz w:val="24"/>
          <w:szCs w:val="24"/>
        </w:rPr>
        <w:t>b</w:t>
      </w:r>
      <w:r w:rsidR="001F0E7A">
        <w:rPr>
          <w:rFonts w:ascii="Times New Roman" w:hAnsi="Times New Roman" w:cs="Times New Roman"/>
          <w:bCs/>
          <w:sz w:val="24"/>
          <w:szCs w:val="24"/>
        </w:rPr>
        <w:t>u standart</w:t>
      </w:r>
      <w:r w:rsidRPr="00EE64BC">
        <w:rPr>
          <w:rFonts w:ascii="Times New Roman" w:hAnsi="Times New Roman" w:cs="Times New Roman"/>
          <w:bCs/>
          <w:sz w:val="24"/>
          <w:szCs w:val="24"/>
        </w:rPr>
        <w:t xml:space="preserve"> inşaat, inşaat ve endüstriyel tesis işlerinde yaşam standartlarını ve konforu artırmak için tasarlanan binanın tüm bileşenlerini kapsamaktadır. Bu nedenle, her sistemin birbiriyle uyumlu olması ve birbirlerine destek olarak çalışması ve tam kaliteyi oluşturması önemlidir.</w:t>
      </w:r>
    </w:p>
    <w:p w14:paraId="01C96AEE" w14:textId="1423B1E6" w:rsidR="00806583" w:rsidRPr="00EE64BC" w:rsidRDefault="00806583" w:rsidP="00EE64BC">
      <w:pPr>
        <w:pStyle w:val="ListeParagraf"/>
        <w:numPr>
          <w:ilvl w:val="0"/>
          <w:numId w:val="23"/>
        </w:numPr>
        <w:rPr>
          <w:rFonts w:ascii="Times New Roman" w:hAnsi="Times New Roman" w:cs="Times New Roman"/>
          <w:bCs/>
          <w:sz w:val="24"/>
          <w:szCs w:val="24"/>
        </w:rPr>
      </w:pPr>
      <w:r w:rsidRPr="00EE64BC">
        <w:rPr>
          <w:rFonts w:ascii="Times New Roman" w:hAnsi="Times New Roman" w:cs="Times New Roman"/>
          <w:bCs/>
          <w:sz w:val="24"/>
          <w:szCs w:val="24"/>
        </w:rPr>
        <w:t>Konforlu koşullar</w:t>
      </w:r>
    </w:p>
    <w:p w14:paraId="2717DD18" w14:textId="437E7F0C" w:rsidR="00806583" w:rsidRPr="00EE64BC" w:rsidRDefault="00806583" w:rsidP="00EE64BC">
      <w:pPr>
        <w:pStyle w:val="ListeParagraf"/>
        <w:numPr>
          <w:ilvl w:val="0"/>
          <w:numId w:val="23"/>
        </w:numPr>
        <w:rPr>
          <w:rFonts w:ascii="Times New Roman" w:hAnsi="Times New Roman" w:cs="Times New Roman"/>
          <w:bCs/>
          <w:sz w:val="24"/>
          <w:szCs w:val="24"/>
        </w:rPr>
      </w:pPr>
      <w:r w:rsidRPr="00EE64BC">
        <w:rPr>
          <w:rFonts w:ascii="Times New Roman" w:hAnsi="Times New Roman" w:cs="Times New Roman"/>
          <w:bCs/>
          <w:sz w:val="24"/>
          <w:szCs w:val="24"/>
        </w:rPr>
        <w:t>İşlevsellik</w:t>
      </w:r>
    </w:p>
    <w:p w14:paraId="5989A7C5" w14:textId="1612295C" w:rsidR="00806583" w:rsidRPr="00EE64BC" w:rsidRDefault="00806583" w:rsidP="00EE64BC">
      <w:pPr>
        <w:pStyle w:val="ListeParagraf"/>
        <w:numPr>
          <w:ilvl w:val="0"/>
          <w:numId w:val="23"/>
        </w:numPr>
        <w:rPr>
          <w:rFonts w:ascii="Times New Roman" w:hAnsi="Times New Roman" w:cs="Times New Roman"/>
          <w:bCs/>
          <w:sz w:val="24"/>
          <w:szCs w:val="24"/>
        </w:rPr>
      </w:pPr>
      <w:r w:rsidRPr="00EE64BC">
        <w:rPr>
          <w:rFonts w:ascii="Times New Roman" w:hAnsi="Times New Roman" w:cs="Times New Roman"/>
          <w:bCs/>
          <w:sz w:val="24"/>
          <w:szCs w:val="24"/>
        </w:rPr>
        <w:t>Güvenilirlik</w:t>
      </w:r>
    </w:p>
    <w:p w14:paraId="10F622C3" w14:textId="0F4B508F" w:rsidR="00806583" w:rsidRPr="00EE64BC" w:rsidRDefault="00806583" w:rsidP="00EE64BC">
      <w:pPr>
        <w:pStyle w:val="ListeParagraf"/>
        <w:numPr>
          <w:ilvl w:val="0"/>
          <w:numId w:val="23"/>
        </w:numPr>
        <w:rPr>
          <w:rFonts w:ascii="Times New Roman" w:hAnsi="Times New Roman" w:cs="Times New Roman"/>
          <w:bCs/>
          <w:sz w:val="24"/>
          <w:szCs w:val="24"/>
        </w:rPr>
      </w:pPr>
      <w:r w:rsidRPr="00EE64BC">
        <w:rPr>
          <w:rFonts w:ascii="Times New Roman" w:hAnsi="Times New Roman" w:cs="Times New Roman"/>
          <w:bCs/>
          <w:sz w:val="24"/>
          <w:szCs w:val="24"/>
        </w:rPr>
        <w:t>Sağlamlık ve Uzun Ömür</w:t>
      </w:r>
    </w:p>
    <w:p w14:paraId="4DA03F6C" w14:textId="3996D4B2" w:rsidR="00806583" w:rsidRPr="00EE64BC" w:rsidRDefault="00806583" w:rsidP="00EE64BC">
      <w:pPr>
        <w:pStyle w:val="ListeParagraf"/>
        <w:numPr>
          <w:ilvl w:val="0"/>
          <w:numId w:val="23"/>
        </w:numPr>
        <w:rPr>
          <w:rFonts w:ascii="Times New Roman" w:hAnsi="Times New Roman" w:cs="Times New Roman"/>
          <w:bCs/>
          <w:sz w:val="24"/>
          <w:szCs w:val="24"/>
        </w:rPr>
      </w:pPr>
      <w:r w:rsidRPr="00EE64BC">
        <w:rPr>
          <w:rFonts w:ascii="Times New Roman" w:hAnsi="Times New Roman" w:cs="Times New Roman"/>
          <w:bCs/>
          <w:sz w:val="24"/>
          <w:szCs w:val="24"/>
        </w:rPr>
        <w:t>İleri teknolojiye uygunluk</w:t>
      </w:r>
    </w:p>
    <w:p w14:paraId="17ADEF00" w14:textId="29115092" w:rsidR="00806583" w:rsidRPr="00EE64BC" w:rsidRDefault="00806583" w:rsidP="00EE64BC">
      <w:pPr>
        <w:pStyle w:val="ListeParagraf"/>
        <w:numPr>
          <w:ilvl w:val="0"/>
          <w:numId w:val="23"/>
        </w:numPr>
        <w:rPr>
          <w:rFonts w:ascii="Times New Roman" w:hAnsi="Times New Roman" w:cs="Times New Roman"/>
          <w:bCs/>
          <w:sz w:val="24"/>
          <w:szCs w:val="24"/>
        </w:rPr>
      </w:pPr>
      <w:r w:rsidRPr="00EE64BC">
        <w:rPr>
          <w:rFonts w:ascii="Times New Roman" w:hAnsi="Times New Roman" w:cs="Times New Roman"/>
          <w:bCs/>
          <w:sz w:val="24"/>
          <w:szCs w:val="24"/>
        </w:rPr>
        <w:t>İlk yatırım için düşük maliyetler</w:t>
      </w:r>
    </w:p>
    <w:p w14:paraId="06B68189" w14:textId="2773755E" w:rsidR="00806583" w:rsidRPr="00EE64BC" w:rsidRDefault="00806583" w:rsidP="00EE64BC">
      <w:pPr>
        <w:pStyle w:val="ListeParagraf"/>
        <w:numPr>
          <w:ilvl w:val="0"/>
          <w:numId w:val="23"/>
        </w:numPr>
        <w:rPr>
          <w:rFonts w:ascii="Times New Roman" w:hAnsi="Times New Roman" w:cs="Times New Roman"/>
          <w:bCs/>
          <w:sz w:val="24"/>
          <w:szCs w:val="24"/>
        </w:rPr>
      </w:pPr>
      <w:r w:rsidRPr="00EE64BC">
        <w:rPr>
          <w:rFonts w:ascii="Times New Roman" w:hAnsi="Times New Roman" w:cs="Times New Roman"/>
          <w:bCs/>
          <w:sz w:val="24"/>
          <w:szCs w:val="24"/>
        </w:rPr>
        <w:t>Uygulama kolaylığı</w:t>
      </w:r>
    </w:p>
    <w:p w14:paraId="22941088" w14:textId="0552BAD1" w:rsidR="00806583" w:rsidRPr="00EE64BC" w:rsidRDefault="00806583" w:rsidP="00EE64BC">
      <w:pPr>
        <w:pStyle w:val="ListeParagraf"/>
        <w:numPr>
          <w:ilvl w:val="0"/>
          <w:numId w:val="23"/>
        </w:numPr>
        <w:rPr>
          <w:rFonts w:ascii="Times New Roman" w:hAnsi="Times New Roman" w:cs="Times New Roman"/>
          <w:bCs/>
          <w:sz w:val="24"/>
          <w:szCs w:val="24"/>
        </w:rPr>
      </w:pPr>
      <w:r w:rsidRPr="00EE64BC">
        <w:rPr>
          <w:rFonts w:ascii="Times New Roman" w:hAnsi="Times New Roman" w:cs="Times New Roman"/>
          <w:bCs/>
          <w:sz w:val="24"/>
          <w:szCs w:val="24"/>
        </w:rPr>
        <w:t>Kurulum, onarım, bakım kolaylığı</w:t>
      </w:r>
    </w:p>
    <w:p w14:paraId="254AE7E2" w14:textId="12E13117" w:rsidR="00806583" w:rsidRPr="00EE64BC" w:rsidRDefault="00806583" w:rsidP="00EE64BC">
      <w:pPr>
        <w:pStyle w:val="ListeParagraf"/>
        <w:numPr>
          <w:ilvl w:val="0"/>
          <w:numId w:val="23"/>
        </w:numPr>
        <w:rPr>
          <w:rFonts w:ascii="Times New Roman" w:hAnsi="Times New Roman" w:cs="Times New Roman"/>
          <w:bCs/>
          <w:sz w:val="24"/>
          <w:szCs w:val="24"/>
        </w:rPr>
      </w:pPr>
      <w:r w:rsidRPr="00EE64BC">
        <w:rPr>
          <w:rFonts w:ascii="Times New Roman" w:hAnsi="Times New Roman" w:cs="Times New Roman"/>
          <w:bCs/>
          <w:sz w:val="24"/>
          <w:szCs w:val="24"/>
        </w:rPr>
        <w:t>Kullanım Kolaylığı</w:t>
      </w:r>
    </w:p>
    <w:p w14:paraId="45AE7E9A" w14:textId="7567423E" w:rsidR="00806583" w:rsidRPr="00EE64BC" w:rsidRDefault="00806583" w:rsidP="00EE64BC">
      <w:pPr>
        <w:pStyle w:val="ListeParagraf"/>
        <w:numPr>
          <w:ilvl w:val="0"/>
          <w:numId w:val="23"/>
        </w:numPr>
        <w:rPr>
          <w:rFonts w:ascii="Times New Roman" w:hAnsi="Times New Roman" w:cs="Times New Roman"/>
          <w:bCs/>
          <w:sz w:val="24"/>
          <w:szCs w:val="24"/>
        </w:rPr>
      </w:pPr>
      <w:r w:rsidRPr="00EE64BC">
        <w:rPr>
          <w:rFonts w:ascii="Times New Roman" w:hAnsi="Times New Roman" w:cs="Times New Roman"/>
          <w:bCs/>
          <w:sz w:val="24"/>
          <w:szCs w:val="24"/>
        </w:rPr>
        <w:t>Genişletilebilirlik</w:t>
      </w:r>
    </w:p>
    <w:p w14:paraId="523BA7F2" w14:textId="0A57D7AA" w:rsidR="00806583" w:rsidRPr="00EE64BC" w:rsidRDefault="00806583" w:rsidP="00EE64BC">
      <w:pPr>
        <w:pStyle w:val="ListeParagraf"/>
        <w:numPr>
          <w:ilvl w:val="0"/>
          <w:numId w:val="23"/>
        </w:numPr>
        <w:rPr>
          <w:rFonts w:ascii="Times New Roman" w:hAnsi="Times New Roman" w:cs="Times New Roman"/>
          <w:bCs/>
          <w:sz w:val="24"/>
          <w:szCs w:val="24"/>
        </w:rPr>
      </w:pPr>
      <w:r w:rsidRPr="00EE64BC">
        <w:rPr>
          <w:rFonts w:ascii="Times New Roman" w:hAnsi="Times New Roman" w:cs="Times New Roman"/>
          <w:bCs/>
          <w:sz w:val="24"/>
          <w:szCs w:val="24"/>
        </w:rPr>
        <w:t>Su ve Enerji tasarrufu</w:t>
      </w:r>
    </w:p>
    <w:p w14:paraId="55A6CC20" w14:textId="0F9A3609" w:rsidR="00806583" w:rsidRPr="00EE64BC" w:rsidRDefault="00806583" w:rsidP="00EE64BC">
      <w:pPr>
        <w:pStyle w:val="ListeParagraf"/>
        <w:numPr>
          <w:ilvl w:val="0"/>
          <w:numId w:val="23"/>
        </w:numPr>
        <w:rPr>
          <w:rFonts w:ascii="Times New Roman" w:hAnsi="Times New Roman" w:cs="Times New Roman"/>
          <w:bCs/>
          <w:sz w:val="24"/>
          <w:szCs w:val="24"/>
        </w:rPr>
      </w:pPr>
      <w:r w:rsidRPr="00EE64BC">
        <w:rPr>
          <w:rFonts w:ascii="Times New Roman" w:hAnsi="Times New Roman" w:cs="Times New Roman"/>
          <w:bCs/>
          <w:sz w:val="24"/>
          <w:szCs w:val="24"/>
        </w:rPr>
        <w:t>Çevreye duyarlılık</w:t>
      </w:r>
    </w:p>
    <w:p w14:paraId="7AF1BFF6" w14:textId="35A152F7" w:rsidR="00806583" w:rsidRPr="00EE64BC" w:rsidRDefault="00806583" w:rsidP="00EE64BC">
      <w:pPr>
        <w:pStyle w:val="ListeParagraf"/>
        <w:numPr>
          <w:ilvl w:val="0"/>
          <w:numId w:val="23"/>
        </w:numPr>
        <w:rPr>
          <w:rFonts w:ascii="Times New Roman" w:hAnsi="Times New Roman" w:cs="Times New Roman"/>
          <w:bCs/>
          <w:sz w:val="24"/>
          <w:szCs w:val="24"/>
        </w:rPr>
      </w:pPr>
      <w:r w:rsidRPr="00EE64BC">
        <w:rPr>
          <w:rFonts w:ascii="Times New Roman" w:hAnsi="Times New Roman" w:cs="Times New Roman"/>
          <w:bCs/>
          <w:sz w:val="24"/>
          <w:szCs w:val="24"/>
        </w:rPr>
        <w:t>Satış sonrası kurulum, servis desteğinin etkinliği</w:t>
      </w:r>
    </w:p>
    <w:p w14:paraId="275E467E" w14:textId="49C7EB71" w:rsidR="00806583" w:rsidRPr="00EE64BC" w:rsidRDefault="00806583" w:rsidP="00EE64BC">
      <w:pPr>
        <w:pStyle w:val="ListeParagraf"/>
        <w:numPr>
          <w:ilvl w:val="0"/>
          <w:numId w:val="23"/>
        </w:numPr>
        <w:rPr>
          <w:rFonts w:ascii="Times New Roman" w:hAnsi="Times New Roman" w:cs="Times New Roman"/>
          <w:bCs/>
          <w:sz w:val="24"/>
          <w:szCs w:val="24"/>
        </w:rPr>
      </w:pPr>
      <w:r w:rsidRPr="00EE64BC">
        <w:rPr>
          <w:rFonts w:ascii="Times New Roman" w:hAnsi="Times New Roman" w:cs="Times New Roman"/>
          <w:bCs/>
          <w:sz w:val="24"/>
          <w:szCs w:val="24"/>
        </w:rPr>
        <w:t>Marka ve ürünün sürdürülebilirliği</w:t>
      </w:r>
    </w:p>
    <w:p w14:paraId="4027EA0D" w14:textId="51228446" w:rsidR="00C15453" w:rsidRPr="00866E41" w:rsidRDefault="00F16153" w:rsidP="00161CE6">
      <w:pPr>
        <w:jc w:val="center"/>
        <w:rPr>
          <w:rFonts w:ascii="Times New Roman" w:hAnsi="Times New Roman" w:cs="Times New Roman"/>
          <w:bCs/>
          <w:sz w:val="24"/>
          <w:szCs w:val="24"/>
        </w:rPr>
      </w:pPr>
      <w:r>
        <w:rPr>
          <w:rFonts w:ascii="Times New Roman" w:hAnsi="Times New Roman" w:cs="Times New Roman"/>
          <w:bCs/>
          <w:noProof/>
          <w:sz w:val="24"/>
          <w:szCs w:val="24"/>
          <w:lang w:eastAsia="tr-TR"/>
        </w:rPr>
        <w:drawing>
          <wp:inline distT="0" distB="0" distL="0" distR="0" wp14:anchorId="05C6DDA4" wp14:editId="46C980F2">
            <wp:extent cx="4752975" cy="1609725"/>
            <wp:effectExtent l="190500" t="190500" r="200025" b="2000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0442" cy="1612254"/>
                    </a:xfrm>
                    <a:prstGeom prst="rect">
                      <a:avLst/>
                    </a:prstGeom>
                    <a:ln>
                      <a:noFill/>
                    </a:ln>
                    <a:effectLst>
                      <a:outerShdw blurRad="190500" algn="tl" rotWithShape="0">
                        <a:srgbClr val="000000">
                          <a:alpha val="70000"/>
                        </a:srgbClr>
                      </a:outerShdw>
                    </a:effectLst>
                  </pic:spPr>
                </pic:pic>
              </a:graphicData>
            </a:graphic>
          </wp:inline>
        </w:drawing>
      </w:r>
    </w:p>
    <w:p w14:paraId="3F09158A" w14:textId="627841C1" w:rsidR="00F957BE" w:rsidRDefault="00F957BE" w:rsidP="00690151">
      <w:pPr>
        <w:jc w:val="both"/>
        <w:rPr>
          <w:rFonts w:ascii="Times New Roman" w:hAnsi="Times New Roman" w:cs="Times New Roman"/>
          <w:bCs/>
          <w:sz w:val="24"/>
          <w:szCs w:val="24"/>
        </w:rPr>
      </w:pPr>
      <w:r w:rsidRPr="007B3CDB">
        <w:rPr>
          <w:rFonts w:ascii="Times New Roman" w:hAnsi="Times New Roman" w:cs="Times New Roman"/>
          <w:bCs/>
          <w:sz w:val="24"/>
          <w:szCs w:val="24"/>
        </w:rPr>
        <w:t xml:space="preserve">Yapılara can veren, </w:t>
      </w:r>
      <w:r w:rsidRPr="007B3CDB">
        <w:rPr>
          <w:rFonts w:ascii="Times New Roman" w:hAnsi="Times New Roman" w:cs="Times New Roman"/>
          <w:b/>
          <w:bCs/>
          <w:sz w:val="24"/>
          <w:szCs w:val="24"/>
        </w:rPr>
        <w:t>ElektroMekanik sistemler</w:t>
      </w:r>
      <w:r w:rsidRPr="007B3CDB">
        <w:rPr>
          <w:rFonts w:ascii="Times New Roman" w:hAnsi="Times New Roman" w:cs="Times New Roman"/>
          <w:bCs/>
          <w:sz w:val="24"/>
          <w:szCs w:val="24"/>
        </w:rPr>
        <w:t xml:space="preserve"> </w:t>
      </w:r>
      <w:r w:rsidRPr="007B3CDB">
        <w:rPr>
          <w:rFonts w:ascii="Times New Roman" w:hAnsi="Times New Roman" w:cs="Times New Roman"/>
          <w:bCs/>
          <w:i/>
          <w:sz w:val="24"/>
          <w:szCs w:val="24"/>
        </w:rPr>
        <w:t>(mekanik, elektrik ve otomasyon sistemleri)</w:t>
      </w:r>
      <w:r w:rsidRPr="007B3CDB">
        <w:rPr>
          <w:rFonts w:ascii="Times New Roman" w:hAnsi="Times New Roman" w:cs="Times New Roman"/>
          <w:bCs/>
          <w:sz w:val="24"/>
          <w:szCs w:val="24"/>
        </w:rPr>
        <w:t xml:space="preserve"> adeta </w:t>
      </w:r>
      <w:r w:rsidR="007B3CDB" w:rsidRPr="007B3CDB">
        <w:rPr>
          <w:rFonts w:ascii="Times New Roman" w:hAnsi="Times New Roman" w:cs="Times New Roman"/>
          <w:bCs/>
          <w:sz w:val="24"/>
          <w:szCs w:val="24"/>
        </w:rPr>
        <w:t xml:space="preserve">vücudumuzu kopyalamış </w:t>
      </w:r>
      <w:r w:rsidR="002D7D04">
        <w:rPr>
          <w:rFonts w:ascii="Times New Roman" w:hAnsi="Times New Roman" w:cs="Times New Roman"/>
          <w:bCs/>
          <w:sz w:val="24"/>
          <w:szCs w:val="24"/>
        </w:rPr>
        <w:t>durumdadır.</w:t>
      </w:r>
    </w:p>
    <w:p w14:paraId="03F973B6" w14:textId="77777777" w:rsidR="0027237E" w:rsidRDefault="002D7D04" w:rsidP="00690151">
      <w:pPr>
        <w:jc w:val="both"/>
        <w:rPr>
          <w:rFonts w:ascii="Times New Roman" w:hAnsi="Times New Roman" w:cs="Times New Roman"/>
          <w:b/>
          <w:bCs/>
          <w:sz w:val="24"/>
          <w:szCs w:val="24"/>
        </w:rPr>
      </w:pPr>
      <w:r>
        <w:rPr>
          <w:rFonts w:ascii="Times New Roman" w:hAnsi="Times New Roman" w:cs="Times New Roman"/>
          <w:bCs/>
          <w:sz w:val="24"/>
          <w:szCs w:val="24"/>
        </w:rPr>
        <w:t xml:space="preserve">Şöyle ki; </w:t>
      </w:r>
      <w:r w:rsidR="00690151" w:rsidRPr="007B3CDB">
        <w:rPr>
          <w:rFonts w:ascii="Times New Roman" w:hAnsi="Times New Roman" w:cs="Times New Roman"/>
          <w:bCs/>
          <w:sz w:val="24"/>
          <w:szCs w:val="24"/>
        </w:rPr>
        <w:t xml:space="preserve">Vücudumuzu kaplayan </w:t>
      </w:r>
      <w:r w:rsidR="00690151" w:rsidRPr="007B3CDB">
        <w:rPr>
          <w:rFonts w:ascii="Times New Roman" w:hAnsi="Times New Roman" w:cs="Times New Roman"/>
          <w:b/>
          <w:bCs/>
          <w:sz w:val="24"/>
          <w:szCs w:val="24"/>
        </w:rPr>
        <w:t>derimizi binanın dış cephesine</w:t>
      </w:r>
      <w:r w:rsidR="00690151" w:rsidRPr="007B3CDB">
        <w:rPr>
          <w:rFonts w:ascii="Times New Roman" w:hAnsi="Times New Roman" w:cs="Times New Roman"/>
          <w:bCs/>
          <w:sz w:val="24"/>
          <w:szCs w:val="24"/>
        </w:rPr>
        <w:t xml:space="preserve">, </w:t>
      </w:r>
      <w:r w:rsidR="00690151" w:rsidRPr="007B3CDB">
        <w:rPr>
          <w:rFonts w:ascii="Times New Roman" w:hAnsi="Times New Roman" w:cs="Times New Roman"/>
          <w:b/>
          <w:bCs/>
          <w:sz w:val="24"/>
          <w:szCs w:val="24"/>
        </w:rPr>
        <w:t>kemiklerimizi de binanın kolon ve kirişlerine benzetirsek;</w:t>
      </w:r>
      <w:r w:rsidR="00690151" w:rsidRPr="007B3CDB">
        <w:rPr>
          <w:rFonts w:ascii="Times New Roman" w:hAnsi="Times New Roman" w:cs="Times New Roman"/>
          <w:bCs/>
          <w:sz w:val="24"/>
          <w:szCs w:val="24"/>
        </w:rPr>
        <w:t xml:space="preserve"> </w:t>
      </w:r>
      <w:r w:rsidR="00690151" w:rsidRPr="007B3CDB">
        <w:rPr>
          <w:rFonts w:ascii="Times New Roman" w:hAnsi="Times New Roman" w:cs="Times New Roman"/>
          <w:b/>
          <w:bCs/>
          <w:sz w:val="24"/>
          <w:szCs w:val="24"/>
        </w:rPr>
        <w:t>vücudumuzda dolaşan ve bir sistem oluşturan damarlar</w:t>
      </w:r>
      <w:r w:rsidR="007B3CDB" w:rsidRPr="007B3CDB">
        <w:rPr>
          <w:rFonts w:ascii="Times New Roman" w:hAnsi="Times New Roman" w:cs="Times New Roman"/>
          <w:b/>
          <w:bCs/>
          <w:sz w:val="24"/>
          <w:szCs w:val="24"/>
        </w:rPr>
        <w:t>, kaslarımız</w:t>
      </w:r>
      <w:r w:rsidR="00E2181E">
        <w:rPr>
          <w:rFonts w:ascii="Times New Roman" w:hAnsi="Times New Roman" w:cs="Times New Roman"/>
          <w:b/>
          <w:bCs/>
          <w:sz w:val="24"/>
          <w:szCs w:val="24"/>
        </w:rPr>
        <w:t>,</w:t>
      </w:r>
      <w:r w:rsidR="00690151" w:rsidRPr="007B3CDB">
        <w:rPr>
          <w:rFonts w:ascii="Times New Roman" w:hAnsi="Times New Roman" w:cs="Times New Roman"/>
          <w:b/>
          <w:bCs/>
          <w:sz w:val="24"/>
          <w:szCs w:val="24"/>
        </w:rPr>
        <w:t xml:space="preserve"> organlar </w:t>
      </w:r>
      <w:r w:rsidR="00E2181E" w:rsidRPr="007B3CDB">
        <w:rPr>
          <w:rFonts w:ascii="Times New Roman" w:hAnsi="Times New Roman" w:cs="Times New Roman"/>
          <w:b/>
          <w:bCs/>
          <w:sz w:val="24"/>
          <w:szCs w:val="24"/>
        </w:rPr>
        <w:t>ile</w:t>
      </w:r>
      <w:r w:rsidR="00690151" w:rsidRPr="007B3CDB">
        <w:rPr>
          <w:rFonts w:ascii="Times New Roman" w:hAnsi="Times New Roman" w:cs="Times New Roman"/>
          <w:b/>
          <w:bCs/>
          <w:sz w:val="24"/>
          <w:szCs w:val="24"/>
        </w:rPr>
        <w:t xml:space="preserve"> </w:t>
      </w:r>
      <w:r w:rsidR="007B3CDB" w:rsidRPr="007B3CDB">
        <w:rPr>
          <w:rFonts w:ascii="Times New Roman" w:hAnsi="Times New Roman" w:cs="Times New Roman"/>
          <w:b/>
          <w:bCs/>
          <w:sz w:val="24"/>
          <w:szCs w:val="24"/>
        </w:rPr>
        <w:t>dolaşım sistemleri, solunum sistemleri, sindirim sistemleri</w:t>
      </w:r>
      <w:r w:rsidR="00F41516">
        <w:rPr>
          <w:rFonts w:ascii="Times New Roman" w:hAnsi="Times New Roman" w:cs="Times New Roman"/>
          <w:b/>
          <w:bCs/>
          <w:sz w:val="24"/>
          <w:szCs w:val="24"/>
        </w:rPr>
        <w:t xml:space="preserve"> ve</w:t>
      </w:r>
      <w:r w:rsidR="007B3CDB" w:rsidRPr="007B3CDB">
        <w:rPr>
          <w:rFonts w:ascii="Times New Roman" w:hAnsi="Times New Roman" w:cs="Times New Roman"/>
          <w:b/>
          <w:bCs/>
          <w:sz w:val="24"/>
          <w:szCs w:val="24"/>
        </w:rPr>
        <w:t xml:space="preserve"> boşaltım sistemlerine</w:t>
      </w:r>
      <w:r w:rsidR="00690151" w:rsidRPr="007B3CDB">
        <w:rPr>
          <w:rFonts w:ascii="Times New Roman" w:hAnsi="Times New Roman" w:cs="Times New Roman"/>
          <w:b/>
          <w:bCs/>
          <w:sz w:val="24"/>
          <w:szCs w:val="24"/>
        </w:rPr>
        <w:t xml:space="preserve"> mekanik tesisat </w:t>
      </w:r>
      <w:r w:rsidR="00690151" w:rsidRPr="00E2181E">
        <w:rPr>
          <w:rFonts w:ascii="Times New Roman" w:hAnsi="Times New Roman" w:cs="Times New Roman"/>
          <w:bCs/>
          <w:sz w:val="24"/>
          <w:szCs w:val="24"/>
        </w:rPr>
        <w:t>diyebiliriz.</w:t>
      </w:r>
      <w:r w:rsidR="007B3CDB" w:rsidRPr="007B3CDB">
        <w:rPr>
          <w:rFonts w:ascii="Times New Roman" w:hAnsi="Times New Roman" w:cs="Times New Roman"/>
          <w:b/>
          <w:bCs/>
          <w:sz w:val="24"/>
          <w:szCs w:val="24"/>
        </w:rPr>
        <w:t xml:space="preserve"> </w:t>
      </w:r>
    </w:p>
    <w:p w14:paraId="6A3C410A" w14:textId="48125FFE" w:rsidR="00690151" w:rsidRPr="00690151" w:rsidRDefault="007B3CDB" w:rsidP="00690151">
      <w:pPr>
        <w:jc w:val="both"/>
        <w:rPr>
          <w:rFonts w:ascii="Times New Roman" w:hAnsi="Times New Roman" w:cs="Times New Roman"/>
          <w:bCs/>
          <w:sz w:val="24"/>
          <w:szCs w:val="24"/>
        </w:rPr>
      </w:pPr>
      <w:r w:rsidRPr="007B3CDB">
        <w:rPr>
          <w:rFonts w:ascii="Times New Roman" w:hAnsi="Times New Roman" w:cs="Times New Roman"/>
          <w:b/>
          <w:bCs/>
          <w:sz w:val="24"/>
          <w:szCs w:val="24"/>
        </w:rPr>
        <w:lastRenderedPageBreak/>
        <w:t>Sinir sistemleri</w:t>
      </w:r>
      <w:r w:rsidR="009B5A9F">
        <w:rPr>
          <w:rFonts w:ascii="Times New Roman" w:hAnsi="Times New Roman" w:cs="Times New Roman"/>
          <w:b/>
          <w:bCs/>
          <w:sz w:val="24"/>
          <w:szCs w:val="24"/>
        </w:rPr>
        <w:t>ni de</w:t>
      </w:r>
      <w:r w:rsidRPr="007B3CDB">
        <w:rPr>
          <w:rFonts w:ascii="Times New Roman" w:hAnsi="Times New Roman" w:cs="Times New Roman"/>
          <w:b/>
          <w:bCs/>
          <w:sz w:val="24"/>
          <w:szCs w:val="24"/>
        </w:rPr>
        <w:t xml:space="preserve"> </w:t>
      </w:r>
      <w:r w:rsidRPr="009B5A9F">
        <w:rPr>
          <w:rFonts w:ascii="Times New Roman" w:hAnsi="Times New Roman" w:cs="Times New Roman"/>
          <w:bCs/>
          <w:sz w:val="24"/>
          <w:szCs w:val="24"/>
        </w:rPr>
        <w:t>(denetleyici ve düze</w:t>
      </w:r>
      <w:r w:rsidR="009B5A9F" w:rsidRPr="009B5A9F">
        <w:rPr>
          <w:rFonts w:ascii="Times New Roman" w:hAnsi="Times New Roman" w:cs="Times New Roman"/>
          <w:bCs/>
          <w:sz w:val="24"/>
          <w:szCs w:val="24"/>
        </w:rPr>
        <w:t>nleyici sistemler</w:t>
      </w:r>
      <w:r w:rsidRPr="009B5A9F">
        <w:rPr>
          <w:rFonts w:ascii="Times New Roman" w:hAnsi="Times New Roman" w:cs="Times New Roman"/>
          <w:bCs/>
          <w:sz w:val="24"/>
          <w:szCs w:val="24"/>
        </w:rPr>
        <w:t>)</w:t>
      </w:r>
      <w:r w:rsidRPr="007B3CDB">
        <w:rPr>
          <w:rFonts w:ascii="Times New Roman" w:hAnsi="Times New Roman" w:cs="Times New Roman"/>
          <w:b/>
          <w:bCs/>
          <w:sz w:val="24"/>
          <w:szCs w:val="24"/>
        </w:rPr>
        <w:t xml:space="preserve"> elektrik ve otomasyon tesisatı</w:t>
      </w:r>
      <w:r w:rsidRPr="007B3CDB">
        <w:rPr>
          <w:rFonts w:ascii="Times New Roman" w:hAnsi="Times New Roman" w:cs="Times New Roman"/>
          <w:bCs/>
          <w:sz w:val="24"/>
          <w:szCs w:val="24"/>
        </w:rPr>
        <w:t xml:space="preserve"> </w:t>
      </w:r>
      <w:r w:rsidR="00E2181E">
        <w:rPr>
          <w:rFonts w:ascii="Times New Roman" w:hAnsi="Times New Roman" w:cs="Times New Roman"/>
          <w:bCs/>
          <w:sz w:val="24"/>
          <w:szCs w:val="24"/>
        </w:rPr>
        <w:t>olarak düşünülebilir.</w:t>
      </w:r>
    </w:p>
    <w:p w14:paraId="1FA37F5C" w14:textId="7FB8EAD3" w:rsidR="009B5A9F" w:rsidRPr="00374382" w:rsidRDefault="00737107" w:rsidP="00101D1D">
      <w:pPr>
        <w:pBdr>
          <w:top w:val="single" w:sz="4" w:space="1" w:color="auto"/>
          <w:left w:val="single" w:sz="4" w:space="4" w:color="auto"/>
          <w:bottom w:val="single" w:sz="4" w:space="1" w:color="auto"/>
          <w:right w:val="single" w:sz="4" w:space="4" w:color="auto"/>
        </w:pBdr>
        <w:jc w:val="both"/>
        <w:rPr>
          <w:rFonts w:ascii="Times New Roman" w:hAnsi="Times New Roman" w:cs="Times New Roman"/>
          <w:bCs/>
          <w:i/>
          <w:sz w:val="24"/>
          <w:szCs w:val="24"/>
          <w:u w:val="single"/>
        </w:rPr>
      </w:pPr>
      <w:r w:rsidRPr="00374382">
        <w:rPr>
          <w:rFonts w:ascii="Times New Roman" w:hAnsi="Times New Roman" w:cs="Times New Roman"/>
          <w:bCs/>
          <w:i/>
          <w:sz w:val="24"/>
          <w:szCs w:val="24"/>
          <w:u w:val="single"/>
        </w:rPr>
        <w:t>Sistemleri kendi aralarında aşağıdaki gibi sır</w:t>
      </w:r>
      <w:r w:rsidR="00FD4C0F" w:rsidRPr="00374382">
        <w:rPr>
          <w:rFonts w:ascii="Times New Roman" w:hAnsi="Times New Roman" w:cs="Times New Roman"/>
          <w:bCs/>
          <w:i/>
          <w:sz w:val="24"/>
          <w:szCs w:val="24"/>
          <w:u w:val="single"/>
        </w:rPr>
        <w:t>a</w:t>
      </w:r>
      <w:r w:rsidR="008A34C2" w:rsidRPr="00374382">
        <w:rPr>
          <w:rFonts w:ascii="Times New Roman" w:hAnsi="Times New Roman" w:cs="Times New Roman"/>
          <w:bCs/>
          <w:i/>
          <w:sz w:val="24"/>
          <w:szCs w:val="24"/>
          <w:u w:val="single"/>
        </w:rPr>
        <w:t>la</w:t>
      </w:r>
      <w:r w:rsidRPr="00374382">
        <w:rPr>
          <w:rFonts w:ascii="Times New Roman" w:hAnsi="Times New Roman" w:cs="Times New Roman"/>
          <w:bCs/>
          <w:i/>
          <w:sz w:val="24"/>
          <w:szCs w:val="24"/>
          <w:u w:val="single"/>
        </w:rPr>
        <w:t>yabiliriz</w:t>
      </w:r>
      <w:r w:rsidR="009B5A9F" w:rsidRPr="00374382">
        <w:rPr>
          <w:rFonts w:ascii="Times New Roman" w:hAnsi="Times New Roman" w:cs="Times New Roman"/>
          <w:bCs/>
          <w:i/>
          <w:sz w:val="24"/>
          <w:szCs w:val="24"/>
          <w:u w:val="single"/>
        </w:rPr>
        <w:t>;</w:t>
      </w:r>
    </w:p>
    <w:p w14:paraId="24980D8D" w14:textId="71031E04" w:rsidR="00690151" w:rsidRPr="00374382" w:rsidRDefault="00755584" w:rsidP="00101D1D">
      <w:pPr>
        <w:pBdr>
          <w:top w:val="single" w:sz="4" w:space="1" w:color="auto"/>
          <w:left w:val="single" w:sz="4" w:space="4" w:color="auto"/>
          <w:bottom w:val="single" w:sz="4" w:space="1" w:color="auto"/>
          <w:right w:val="single" w:sz="4" w:space="4" w:color="auto"/>
        </w:pBdr>
        <w:jc w:val="both"/>
        <w:rPr>
          <w:rFonts w:ascii="Times New Roman" w:hAnsi="Times New Roman" w:cs="Times New Roman"/>
          <w:bCs/>
          <w:i/>
          <w:sz w:val="24"/>
          <w:szCs w:val="24"/>
        </w:rPr>
      </w:pPr>
      <w:r w:rsidRPr="00374382">
        <w:rPr>
          <w:rFonts w:ascii="Times New Roman" w:hAnsi="Times New Roman" w:cs="Times New Roman"/>
          <w:b/>
          <w:bCs/>
          <w:i/>
          <w:sz w:val="24"/>
          <w:szCs w:val="24"/>
        </w:rPr>
        <w:t xml:space="preserve">Vücudumuzdaki </w:t>
      </w:r>
      <w:r w:rsidR="00690151" w:rsidRPr="00374382">
        <w:rPr>
          <w:rFonts w:ascii="Times New Roman" w:hAnsi="Times New Roman" w:cs="Times New Roman"/>
          <w:b/>
          <w:bCs/>
          <w:i/>
          <w:sz w:val="24"/>
          <w:szCs w:val="24"/>
        </w:rPr>
        <w:t>Sindirim Sistemi:</w:t>
      </w:r>
      <w:r w:rsidR="00690151" w:rsidRPr="00374382">
        <w:rPr>
          <w:rFonts w:ascii="Times New Roman" w:hAnsi="Times New Roman" w:cs="Times New Roman"/>
          <w:bCs/>
          <w:i/>
          <w:sz w:val="24"/>
          <w:szCs w:val="24"/>
        </w:rPr>
        <w:t xml:space="preserve"> </w:t>
      </w:r>
      <w:r w:rsidRPr="00374382">
        <w:rPr>
          <w:rFonts w:ascii="Times New Roman" w:hAnsi="Times New Roman" w:cs="Times New Roman"/>
          <w:bCs/>
          <w:i/>
          <w:sz w:val="24"/>
          <w:szCs w:val="24"/>
        </w:rPr>
        <w:t xml:space="preserve">Mekanik Tesisatta; </w:t>
      </w:r>
      <w:r w:rsidR="00690151" w:rsidRPr="00374382">
        <w:rPr>
          <w:rFonts w:ascii="Times New Roman" w:hAnsi="Times New Roman" w:cs="Times New Roman"/>
          <w:bCs/>
          <w:i/>
          <w:sz w:val="24"/>
          <w:szCs w:val="24"/>
        </w:rPr>
        <w:t>Arıtma Tesisat, Temiz Su Tesisatı</w:t>
      </w:r>
    </w:p>
    <w:p w14:paraId="784CA9CB" w14:textId="197BD6BB" w:rsidR="00690151" w:rsidRPr="00374382" w:rsidRDefault="00755584" w:rsidP="00101D1D">
      <w:pPr>
        <w:pBdr>
          <w:top w:val="single" w:sz="4" w:space="1" w:color="auto"/>
          <w:left w:val="single" w:sz="4" w:space="4" w:color="auto"/>
          <w:bottom w:val="single" w:sz="4" w:space="1" w:color="auto"/>
          <w:right w:val="single" w:sz="4" w:space="4" w:color="auto"/>
        </w:pBdr>
        <w:jc w:val="both"/>
        <w:rPr>
          <w:rFonts w:ascii="Times New Roman" w:hAnsi="Times New Roman" w:cs="Times New Roman"/>
          <w:bCs/>
          <w:i/>
          <w:sz w:val="24"/>
          <w:szCs w:val="24"/>
        </w:rPr>
      </w:pPr>
      <w:r w:rsidRPr="00374382">
        <w:rPr>
          <w:rFonts w:ascii="Times New Roman" w:hAnsi="Times New Roman" w:cs="Times New Roman"/>
          <w:b/>
          <w:bCs/>
          <w:i/>
          <w:sz w:val="24"/>
          <w:szCs w:val="24"/>
        </w:rPr>
        <w:t xml:space="preserve">Vücudumuzdaki </w:t>
      </w:r>
      <w:r w:rsidR="00690151" w:rsidRPr="00374382">
        <w:rPr>
          <w:rFonts w:ascii="Times New Roman" w:hAnsi="Times New Roman" w:cs="Times New Roman"/>
          <w:b/>
          <w:bCs/>
          <w:i/>
          <w:sz w:val="24"/>
          <w:szCs w:val="24"/>
        </w:rPr>
        <w:t>Solunum Sistemi:</w:t>
      </w:r>
      <w:r w:rsidR="00690151" w:rsidRPr="00374382">
        <w:rPr>
          <w:rFonts w:ascii="Times New Roman" w:hAnsi="Times New Roman" w:cs="Times New Roman"/>
          <w:bCs/>
          <w:i/>
          <w:sz w:val="24"/>
          <w:szCs w:val="24"/>
        </w:rPr>
        <w:t xml:space="preserve"> </w:t>
      </w:r>
      <w:r w:rsidRPr="00374382">
        <w:rPr>
          <w:rFonts w:ascii="Times New Roman" w:hAnsi="Times New Roman" w:cs="Times New Roman"/>
          <w:bCs/>
          <w:i/>
          <w:sz w:val="24"/>
          <w:szCs w:val="24"/>
        </w:rPr>
        <w:t xml:space="preserve">Mekanik Tesisatta; </w:t>
      </w:r>
      <w:r w:rsidR="00690151" w:rsidRPr="00374382">
        <w:rPr>
          <w:rFonts w:ascii="Times New Roman" w:hAnsi="Times New Roman" w:cs="Times New Roman"/>
          <w:bCs/>
          <w:i/>
          <w:sz w:val="24"/>
          <w:szCs w:val="24"/>
        </w:rPr>
        <w:t>Havalandırma Tesisatı</w:t>
      </w:r>
    </w:p>
    <w:p w14:paraId="301ACD34" w14:textId="22942FE1" w:rsidR="00690151" w:rsidRPr="00374382" w:rsidRDefault="00755584" w:rsidP="00101D1D">
      <w:pPr>
        <w:pBdr>
          <w:top w:val="single" w:sz="4" w:space="1" w:color="auto"/>
          <w:left w:val="single" w:sz="4" w:space="4" w:color="auto"/>
          <w:bottom w:val="single" w:sz="4" w:space="1" w:color="auto"/>
          <w:right w:val="single" w:sz="4" w:space="4" w:color="auto"/>
        </w:pBdr>
        <w:jc w:val="both"/>
        <w:rPr>
          <w:rFonts w:ascii="Times New Roman" w:hAnsi="Times New Roman" w:cs="Times New Roman"/>
          <w:bCs/>
          <w:i/>
          <w:sz w:val="24"/>
          <w:szCs w:val="24"/>
        </w:rPr>
      </w:pPr>
      <w:r w:rsidRPr="00374382">
        <w:rPr>
          <w:rFonts w:ascii="Times New Roman" w:hAnsi="Times New Roman" w:cs="Times New Roman"/>
          <w:b/>
          <w:bCs/>
          <w:i/>
          <w:sz w:val="24"/>
          <w:szCs w:val="24"/>
        </w:rPr>
        <w:t xml:space="preserve">Vücudumuzdaki </w:t>
      </w:r>
      <w:r w:rsidR="00690151" w:rsidRPr="00374382">
        <w:rPr>
          <w:rFonts w:ascii="Times New Roman" w:hAnsi="Times New Roman" w:cs="Times New Roman"/>
          <w:b/>
          <w:bCs/>
          <w:i/>
          <w:sz w:val="24"/>
          <w:szCs w:val="24"/>
        </w:rPr>
        <w:t>Boşaltım Sistemi:</w:t>
      </w:r>
      <w:r w:rsidR="00690151" w:rsidRPr="00374382">
        <w:rPr>
          <w:rFonts w:ascii="Times New Roman" w:hAnsi="Times New Roman" w:cs="Times New Roman"/>
          <w:bCs/>
          <w:i/>
          <w:sz w:val="24"/>
          <w:szCs w:val="24"/>
        </w:rPr>
        <w:t xml:space="preserve"> </w:t>
      </w:r>
      <w:r w:rsidRPr="00374382">
        <w:rPr>
          <w:rFonts w:ascii="Times New Roman" w:hAnsi="Times New Roman" w:cs="Times New Roman"/>
          <w:bCs/>
          <w:i/>
          <w:sz w:val="24"/>
          <w:szCs w:val="24"/>
        </w:rPr>
        <w:t xml:space="preserve">Mekanik Tesisatta; </w:t>
      </w:r>
      <w:r w:rsidR="00690151" w:rsidRPr="00374382">
        <w:rPr>
          <w:rFonts w:ascii="Times New Roman" w:hAnsi="Times New Roman" w:cs="Times New Roman"/>
          <w:bCs/>
          <w:i/>
          <w:sz w:val="24"/>
          <w:szCs w:val="24"/>
        </w:rPr>
        <w:t>Pissu Tesisatı</w:t>
      </w:r>
    </w:p>
    <w:p w14:paraId="0F3F127E" w14:textId="3FECFAC9" w:rsidR="00690151" w:rsidRPr="00374382" w:rsidRDefault="00755584" w:rsidP="00101D1D">
      <w:pPr>
        <w:pBdr>
          <w:top w:val="single" w:sz="4" w:space="1" w:color="auto"/>
          <w:left w:val="single" w:sz="4" w:space="4" w:color="auto"/>
          <w:bottom w:val="single" w:sz="4" w:space="1" w:color="auto"/>
          <w:right w:val="single" w:sz="4" w:space="4" w:color="auto"/>
        </w:pBdr>
        <w:jc w:val="both"/>
        <w:rPr>
          <w:rFonts w:ascii="Times New Roman" w:hAnsi="Times New Roman" w:cs="Times New Roman"/>
          <w:bCs/>
          <w:i/>
          <w:sz w:val="24"/>
          <w:szCs w:val="24"/>
        </w:rPr>
      </w:pPr>
      <w:r w:rsidRPr="00374382">
        <w:rPr>
          <w:rFonts w:ascii="Times New Roman" w:hAnsi="Times New Roman" w:cs="Times New Roman"/>
          <w:b/>
          <w:bCs/>
          <w:i/>
          <w:sz w:val="24"/>
          <w:szCs w:val="24"/>
        </w:rPr>
        <w:t xml:space="preserve">Vücudumuzdaki </w:t>
      </w:r>
      <w:r w:rsidR="00690151" w:rsidRPr="00374382">
        <w:rPr>
          <w:rFonts w:ascii="Times New Roman" w:hAnsi="Times New Roman" w:cs="Times New Roman"/>
          <w:b/>
          <w:bCs/>
          <w:i/>
          <w:sz w:val="24"/>
          <w:szCs w:val="24"/>
        </w:rPr>
        <w:t>Dolaşım Sistemi:</w:t>
      </w:r>
      <w:r w:rsidR="00690151" w:rsidRPr="00374382">
        <w:rPr>
          <w:rFonts w:ascii="Times New Roman" w:hAnsi="Times New Roman" w:cs="Times New Roman"/>
          <w:bCs/>
          <w:i/>
          <w:sz w:val="24"/>
          <w:szCs w:val="24"/>
        </w:rPr>
        <w:t xml:space="preserve"> </w:t>
      </w:r>
      <w:r w:rsidRPr="00374382">
        <w:rPr>
          <w:rFonts w:ascii="Times New Roman" w:hAnsi="Times New Roman" w:cs="Times New Roman"/>
          <w:bCs/>
          <w:i/>
          <w:sz w:val="24"/>
          <w:szCs w:val="24"/>
        </w:rPr>
        <w:t xml:space="preserve">Mekanik Tesisatta; </w:t>
      </w:r>
      <w:r w:rsidR="00690151" w:rsidRPr="00374382">
        <w:rPr>
          <w:rFonts w:ascii="Times New Roman" w:hAnsi="Times New Roman" w:cs="Times New Roman"/>
          <w:bCs/>
          <w:i/>
          <w:sz w:val="24"/>
          <w:szCs w:val="24"/>
        </w:rPr>
        <w:t>Pompalar, Hidroforlar</w:t>
      </w:r>
    </w:p>
    <w:p w14:paraId="01B53402" w14:textId="2940F118" w:rsidR="00690151" w:rsidRPr="00374382" w:rsidRDefault="00755584" w:rsidP="00101D1D">
      <w:pPr>
        <w:pBdr>
          <w:top w:val="single" w:sz="4" w:space="1" w:color="auto"/>
          <w:left w:val="single" w:sz="4" w:space="4" w:color="auto"/>
          <w:bottom w:val="single" w:sz="4" w:space="1" w:color="auto"/>
          <w:right w:val="single" w:sz="4" w:space="4" w:color="auto"/>
        </w:pBdr>
        <w:jc w:val="both"/>
        <w:rPr>
          <w:rFonts w:ascii="Times New Roman" w:hAnsi="Times New Roman" w:cs="Times New Roman"/>
          <w:bCs/>
          <w:i/>
          <w:sz w:val="24"/>
          <w:szCs w:val="24"/>
        </w:rPr>
      </w:pPr>
      <w:r w:rsidRPr="00374382">
        <w:rPr>
          <w:rFonts w:ascii="Times New Roman" w:hAnsi="Times New Roman" w:cs="Times New Roman"/>
          <w:b/>
          <w:bCs/>
          <w:i/>
          <w:sz w:val="24"/>
          <w:szCs w:val="24"/>
        </w:rPr>
        <w:t xml:space="preserve">Vücudumuzdaki </w:t>
      </w:r>
      <w:r w:rsidR="00690151" w:rsidRPr="00374382">
        <w:rPr>
          <w:rFonts w:ascii="Times New Roman" w:hAnsi="Times New Roman" w:cs="Times New Roman"/>
          <w:b/>
          <w:bCs/>
          <w:i/>
          <w:sz w:val="24"/>
          <w:szCs w:val="24"/>
        </w:rPr>
        <w:t>Destek ve Hareket Sistemler:</w:t>
      </w:r>
      <w:r w:rsidR="00690151" w:rsidRPr="00374382">
        <w:rPr>
          <w:rFonts w:ascii="Times New Roman" w:hAnsi="Times New Roman" w:cs="Times New Roman"/>
          <w:bCs/>
          <w:i/>
          <w:sz w:val="24"/>
          <w:szCs w:val="24"/>
        </w:rPr>
        <w:t xml:space="preserve"> Kaba İşler, </w:t>
      </w:r>
      <w:r w:rsidR="00281534" w:rsidRPr="00374382">
        <w:rPr>
          <w:rFonts w:ascii="Times New Roman" w:hAnsi="Times New Roman" w:cs="Times New Roman"/>
          <w:bCs/>
          <w:i/>
          <w:sz w:val="24"/>
          <w:szCs w:val="24"/>
        </w:rPr>
        <w:t xml:space="preserve">İnce İşler </w:t>
      </w:r>
      <w:r w:rsidR="00690151" w:rsidRPr="00374382">
        <w:rPr>
          <w:rFonts w:ascii="Times New Roman" w:hAnsi="Times New Roman" w:cs="Times New Roman"/>
          <w:bCs/>
          <w:i/>
          <w:sz w:val="24"/>
          <w:szCs w:val="24"/>
        </w:rPr>
        <w:t>Elektrik İşler, Mekanik İşler</w:t>
      </w:r>
    </w:p>
    <w:p w14:paraId="31671147" w14:textId="7BF8FDAF" w:rsidR="00690151" w:rsidRPr="00374382" w:rsidRDefault="00281534" w:rsidP="00101D1D">
      <w:pPr>
        <w:pBdr>
          <w:top w:val="single" w:sz="4" w:space="1" w:color="auto"/>
          <w:left w:val="single" w:sz="4" w:space="4" w:color="auto"/>
          <w:bottom w:val="single" w:sz="4" w:space="1" w:color="auto"/>
          <w:right w:val="single" w:sz="4" w:space="4" w:color="auto"/>
        </w:pBdr>
        <w:jc w:val="both"/>
        <w:rPr>
          <w:rFonts w:ascii="Times New Roman" w:hAnsi="Times New Roman" w:cs="Times New Roman"/>
          <w:bCs/>
          <w:i/>
          <w:sz w:val="24"/>
          <w:szCs w:val="24"/>
        </w:rPr>
      </w:pPr>
      <w:r w:rsidRPr="00374382">
        <w:rPr>
          <w:rFonts w:ascii="Times New Roman" w:hAnsi="Times New Roman" w:cs="Times New Roman"/>
          <w:b/>
          <w:bCs/>
          <w:i/>
          <w:sz w:val="24"/>
          <w:szCs w:val="24"/>
        </w:rPr>
        <w:t xml:space="preserve">Vücudumuzdaki </w:t>
      </w:r>
      <w:r w:rsidR="00690151" w:rsidRPr="00374382">
        <w:rPr>
          <w:rFonts w:ascii="Times New Roman" w:hAnsi="Times New Roman" w:cs="Times New Roman"/>
          <w:b/>
          <w:bCs/>
          <w:i/>
          <w:sz w:val="24"/>
          <w:szCs w:val="24"/>
        </w:rPr>
        <w:t>Denetleyici ve Düzenleyici Sistemler:</w:t>
      </w:r>
      <w:r w:rsidR="00690151" w:rsidRPr="00374382">
        <w:rPr>
          <w:rFonts w:ascii="Times New Roman" w:hAnsi="Times New Roman" w:cs="Times New Roman"/>
          <w:bCs/>
          <w:i/>
          <w:sz w:val="24"/>
          <w:szCs w:val="24"/>
        </w:rPr>
        <w:t xml:space="preserve"> Otomasyon Sistemleri</w:t>
      </w:r>
    </w:p>
    <w:p w14:paraId="0134FE73" w14:textId="6B04562E" w:rsidR="009A5CB8" w:rsidRDefault="009A5CB8" w:rsidP="00690151">
      <w:pPr>
        <w:jc w:val="both"/>
        <w:rPr>
          <w:rFonts w:ascii="Times New Roman" w:hAnsi="Times New Roman" w:cs="Times New Roman"/>
          <w:bCs/>
          <w:sz w:val="24"/>
          <w:szCs w:val="24"/>
        </w:rPr>
      </w:pPr>
      <w:r w:rsidRPr="009A5CB8">
        <w:rPr>
          <w:rFonts w:ascii="Times New Roman" w:hAnsi="Times New Roman" w:cs="Times New Roman"/>
          <w:bCs/>
          <w:sz w:val="24"/>
          <w:szCs w:val="24"/>
        </w:rPr>
        <w:t>Merkezi Isıtma ve Soğutma Sistemleri; Vücut, termal konfor sağlamak için merkezi ısıtma ve soğutma sistemlerine benzer bir düzen</w:t>
      </w:r>
      <w:r w:rsidR="00094705">
        <w:rPr>
          <w:rFonts w:ascii="Times New Roman" w:hAnsi="Times New Roman" w:cs="Times New Roman"/>
          <w:bCs/>
          <w:sz w:val="24"/>
          <w:szCs w:val="24"/>
        </w:rPr>
        <w:t>de</w:t>
      </w:r>
      <w:r w:rsidRPr="009A5CB8">
        <w:rPr>
          <w:rFonts w:ascii="Times New Roman" w:hAnsi="Times New Roman" w:cs="Times New Roman"/>
          <w:bCs/>
          <w:sz w:val="24"/>
          <w:szCs w:val="24"/>
        </w:rPr>
        <w:t>dir. İnsanlar da vücut ısısını dengede tutmak için çalışır.</w:t>
      </w:r>
    </w:p>
    <w:p w14:paraId="1CFBB79B" w14:textId="5A30666A" w:rsidR="009076A1" w:rsidRDefault="009076A1" w:rsidP="00690151">
      <w:pPr>
        <w:jc w:val="both"/>
        <w:rPr>
          <w:rFonts w:ascii="Times New Roman" w:hAnsi="Times New Roman" w:cs="Times New Roman"/>
          <w:bCs/>
          <w:sz w:val="24"/>
          <w:szCs w:val="24"/>
        </w:rPr>
      </w:pPr>
      <w:r>
        <w:rPr>
          <w:rFonts w:ascii="Times New Roman" w:hAnsi="Times New Roman" w:cs="Times New Roman"/>
          <w:bCs/>
          <w:sz w:val="24"/>
          <w:szCs w:val="24"/>
        </w:rPr>
        <w:t>Kişiye Özel Havalandırma Sistemleri; Akciğerlerimiz, tıpkı havalandırma sistemleri gibi temiz hava sağlamak ve kirli havayı dışarı atmak için sürekli çalışır.</w:t>
      </w:r>
      <w:r w:rsidR="00E16EF0" w:rsidRPr="00E16EF0">
        <w:rPr>
          <w:rFonts w:ascii="Times New Roman" w:hAnsi="Times New Roman" w:cs="Times New Roman"/>
          <w:bCs/>
          <w:sz w:val="24"/>
          <w:szCs w:val="24"/>
        </w:rPr>
        <w:t xml:space="preserve"> </w:t>
      </w:r>
      <w:r w:rsidR="00E16EF0">
        <w:rPr>
          <w:rFonts w:ascii="Times New Roman" w:hAnsi="Times New Roman" w:cs="Times New Roman"/>
          <w:bCs/>
          <w:sz w:val="24"/>
          <w:szCs w:val="24"/>
        </w:rPr>
        <w:t>Kanallara benzer bir yapıya sahiptir.</w:t>
      </w:r>
    </w:p>
    <w:p w14:paraId="1CBC94F4" w14:textId="67B40106" w:rsidR="009076A1" w:rsidRPr="009A5CB8" w:rsidRDefault="0027518D" w:rsidP="00690151">
      <w:pPr>
        <w:jc w:val="both"/>
        <w:rPr>
          <w:rFonts w:ascii="Times New Roman" w:hAnsi="Times New Roman" w:cs="Times New Roman"/>
          <w:bCs/>
          <w:sz w:val="24"/>
          <w:szCs w:val="24"/>
        </w:rPr>
      </w:pPr>
      <w:r>
        <w:rPr>
          <w:rFonts w:ascii="Times New Roman" w:hAnsi="Times New Roman" w:cs="Times New Roman"/>
          <w:bCs/>
          <w:sz w:val="24"/>
          <w:szCs w:val="24"/>
        </w:rPr>
        <w:t>Borulama</w:t>
      </w:r>
      <w:r w:rsidR="009076A1">
        <w:rPr>
          <w:rFonts w:ascii="Times New Roman" w:hAnsi="Times New Roman" w:cs="Times New Roman"/>
          <w:bCs/>
          <w:sz w:val="24"/>
          <w:szCs w:val="24"/>
        </w:rPr>
        <w:t>; Kan dolaşımı ve sinir sitemi, vücutta dolaşan sıvıları taşımak ve iletmek için borulara benzer bir yapıya sahiptir.</w:t>
      </w:r>
    </w:p>
    <w:p w14:paraId="1A291C56" w14:textId="6C9C3B97" w:rsidR="00EF7671" w:rsidRPr="009663BB" w:rsidRDefault="00EF7671" w:rsidP="00690151">
      <w:pPr>
        <w:jc w:val="both"/>
        <w:rPr>
          <w:rFonts w:ascii="Times New Roman" w:hAnsi="Times New Roman" w:cs="Times New Roman"/>
          <w:bCs/>
          <w:sz w:val="24"/>
          <w:szCs w:val="24"/>
          <w:u w:val="single"/>
        </w:rPr>
      </w:pPr>
      <w:r w:rsidRPr="009663BB">
        <w:rPr>
          <w:rFonts w:ascii="Times New Roman" w:hAnsi="Times New Roman" w:cs="Times New Roman"/>
          <w:bCs/>
          <w:sz w:val="24"/>
          <w:szCs w:val="24"/>
          <w:u w:val="single"/>
        </w:rPr>
        <w:t>Konuyla ilgili örneklendirme</w:t>
      </w:r>
      <w:r w:rsidR="00F0663B">
        <w:rPr>
          <w:rFonts w:ascii="Times New Roman" w:hAnsi="Times New Roman" w:cs="Times New Roman"/>
          <w:bCs/>
          <w:sz w:val="24"/>
          <w:szCs w:val="24"/>
          <w:u w:val="single"/>
        </w:rPr>
        <w:t xml:space="preserve">yi şu şekilde </w:t>
      </w:r>
      <w:r w:rsidR="009076A1">
        <w:rPr>
          <w:rFonts w:ascii="Times New Roman" w:hAnsi="Times New Roman" w:cs="Times New Roman"/>
          <w:bCs/>
          <w:sz w:val="24"/>
          <w:szCs w:val="24"/>
          <w:u w:val="single"/>
        </w:rPr>
        <w:t>devam ettirebiliriz</w:t>
      </w:r>
      <w:r w:rsidRPr="009663BB">
        <w:rPr>
          <w:rFonts w:ascii="Times New Roman" w:hAnsi="Times New Roman" w:cs="Times New Roman"/>
          <w:bCs/>
          <w:sz w:val="24"/>
          <w:szCs w:val="24"/>
          <w:u w:val="single"/>
        </w:rPr>
        <w:t>;</w:t>
      </w:r>
    </w:p>
    <w:p w14:paraId="3494DA89" w14:textId="36BABD58" w:rsidR="003169BA" w:rsidRPr="003169BA" w:rsidRDefault="00101D1D" w:rsidP="003169BA">
      <w:pPr>
        <w:jc w:val="both"/>
        <w:rPr>
          <w:rFonts w:ascii="Times New Roman" w:hAnsi="Times New Roman" w:cs="Times New Roman"/>
          <w:bCs/>
          <w:sz w:val="24"/>
          <w:szCs w:val="24"/>
        </w:rPr>
      </w:pPr>
      <w:r w:rsidRPr="00101D1D">
        <w:rPr>
          <w:rFonts w:ascii="Times New Roman" w:hAnsi="Times New Roman" w:cs="Times New Roman"/>
          <w:b/>
          <w:bCs/>
          <w:sz w:val="24"/>
          <w:szCs w:val="24"/>
        </w:rPr>
        <w:t xml:space="preserve">Ter bezlerinden </w:t>
      </w:r>
      <w:r w:rsidRPr="00101D1D">
        <w:rPr>
          <w:rFonts w:ascii="Times New Roman" w:hAnsi="Times New Roman" w:cs="Times New Roman"/>
          <w:bCs/>
          <w:sz w:val="24"/>
          <w:szCs w:val="24"/>
        </w:rPr>
        <w:t xml:space="preserve">salgılanan sıvı, </w:t>
      </w:r>
      <w:r w:rsidRPr="00101D1D">
        <w:rPr>
          <w:rFonts w:ascii="Times New Roman" w:hAnsi="Times New Roman" w:cs="Times New Roman"/>
          <w:b/>
          <w:bCs/>
          <w:sz w:val="24"/>
          <w:szCs w:val="24"/>
        </w:rPr>
        <w:t xml:space="preserve">vücut yüzeyinden buharlaşarak vücudun soğutulmasına </w:t>
      </w:r>
      <w:r w:rsidRPr="00101D1D">
        <w:rPr>
          <w:rFonts w:ascii="Times New Roman" w:hAnsi="Times New Roman" w:cs="Times New Roman"/>
          <w:bCs/>
          <w:sz w:val="24"/>
          <w:szCs w:val="24"/>
        </w:rPr>
        <w:t>yardım eder.</w:t>
      </w:r>
      <w:r w:rsidR="003169BA">
        <w:rPr>
          <w:rFonts w:ascii="Times New Roman" w:hAnsi="Times New Roman" w:cs="Times New Roman"/>
          <w:bCs/>
          <w:sz w:val="24"/>
          <w:szCs w:val="24"/>
        </w:rPr>
        <w:t xml:space="preserve"> </w:t>
      </w:r>
      <w:r w:rsidR="003169BA" w:rsidRPr="003169BA">
        <w:rPr>
          <w:rFonts w:ascii="Times New Roman" w:hAnsi="Times New Roman" w:cs="Times New Roman"/>
          <w:bCs/>
          <w:sz w:val="24"/>
          <w:szCs w:val="24"/>
        </w:rPr>
        <w:t xml:space="preserve">Havadaki termal enerjiyi </w:t>
      </w:r>
      <w:r w:rsidR="003169BA" w:rsidRPr="003169BA">
        <w:rPr>
          <w:rFonts w:ascii="Times New Roman" w:hAnsi="Times New Roman" w:cs="Times New Roman"/>
          <w:bCs/>
          <w:i/>
          <w:iCs/>
          <w:sz w:val="24"/>
          <w:szCs w:val="24"/>
        </w:rPr>
        <w:t xml:space="preserve">(ısı enerjisi) </w:t>
      </w:r>
      <w:r w:rsidR="003169BA" w:rsidRPr="003169BA">
        <w:rPr>
          <w:rFonts w:ascii="Times New Roman" w:hAnsi="Times New Roman" w:cs="Times New Roman"/>
          <w:b/>
          <w:bCs/>
          <w:sz w:val="24"/>
          <w:szCs w:val="24"/>
        </w:rPr>
        <w:t xml:space="preserve">kullanarak suyu buhara çeviren ve bu sırada havayı da soğutmuş olan buharlaştırmalı soğutuculardır. </w:t>
      </w:r>
    </w:p>
    <w:p w14:paraId="539B98D0" w14:textId="5656BECF" w:rsidR="00E00F78" w:rsidRDefault="00E00F78" w:rsidP="00101D1D">
      <w:pPr>
        <w:jc w:val="both"/>
        <w:rPr>
          <w:noProof/>
          <w:lang w:eastAsia="tr-TR"/>
        </w:rPr>
      </w:pPr>
      <w:r w:rsidRPr="00E00F78">
        <w:rPr>
          <w:noProof/>
          <w:lang w:eastAsia="tr-TR"/>
        </w:rPr>
        <w:t xml:space="preserve"> </w:t>
      </w:r>
      <w:r w:rsidRPr="00E00F78">
        <w:rPr>
          <w:rFonts w:ascii="Times New Roman" w:hAnsi="Times New Roman" w:cs="Times New Roman"/>
          <w:bCs/>
          <w:noProof/>
          <w:sz w:val="24"/>
          <w:szCs w:val="24"/>
          <w:lang w:eastAsia="tr-TR"/>
        </w:rPr>
        <w:drawing>
          <wp:inline distT="0" distB="0" distL="0" distR="0" wp14:anchorId="07D5FB4A" wp14:editId="3F066373">
            <wp:extent cx="2494280" cy="1581150"/>
            <wp:effectExtent l="190500" t="190500" r="191770" b="19050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11"/>
                    <a:stretch>
                      <a:fillRect/>
                    </a:stretch>
                  </pic:blipFill>
                  <pic:spPr>
                    <a:xfrm>
                      <a:off x="0" y="0"/>
                      <a:ext cx="2502179" cy="1586157"/>
                    </a:xfrm>
                    <a:prstGeom prst="rect">
                      <a:avLst/>
                    </a:prstGeom>
                    <a:ln>
                      <a:noFill/>
                    </a:ln>
                    <a:effectLst>
                      <a:outerShdw blurRad="190500" algn="tl" rotWithShape="0">
                        <a:srgbClr val="000000">
                          <a:alpha val="70000"/>
                        </a:srgbClr>
                      </a:outerShdw>
                    </a:effectLst>
                  </pic:spPr>
                </pic:pic>
              </a:graphicData>
            </a:graphic>
          </wp:inline>
        </w:drawing>
      </w:r>
      <w:r w:rsidR="003169BA">
        <w:rPr>
          <w:noProof/>
          <w:lang w:eastAsia="tr-TR"/>
        </w:rPr>
        <w:drawing>
          <wp:inline distT="0" distB="0" distL="0" distR="0" wp14:anchorId="58E2EBDB" wp14:editId="147F168A">
            <wp:extent cx="2370455" cy="1581150"/>
            <wp:effectExtent l="190500" t="190500" r="182245" b="190500"/>
            <wp:docPr id="27"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pic:cNvPicPr>
                      <a:picLocks noChangeAspect="1"/>
                    </pic:cNvPicPr>
                  </pic:nvPicPr>
                  <pic:blipFill>
                    <a:blip r:embed="rId12"/>
                    <a:stretch>
                      <a:fillRect/>
                    </a:stretch>
                  </pic:blipFill>
                  <pic:spPr>
                    <a:xfrm>
                      <a:off x="0" y="0"/>
                      <a:ext cx="2388277" cy="1593038"/>
                    </a:xfrm>
                    <a:prstGeom prst="rect">
                      <a:avLst/>
                    </a:prstGeom>
                    <a:ln>
                      <a:noFill/>
                    </a:ln>
                    <a:effectLst>
                      <a:outerShdw blurRad="190500" algn="tl" rotWithShape="0">
                        <a:srgbClr val="000000">
                          <a:alpha val="70000"/>
                        </a:srgbClr>
                      </a:outerShdw>
                    </a:effectLst>
                  </pic:spPr>
                </pic:pic>
              </a:graphicData>
            </a:graphic>
          </wp:inline>
        </w:drawing>
      </w:r>
    </w:p>
    <w:p w14:paraId="68E5643F" w14:textId="77777777" w:rsidR="003169BA" w:rsidRDefault="003169BA" w:rsidP="003169BA">
      <w:pPr>
        <w:jc w:val="both"/>
        <w:rPr>
          <w:rFonts w:ascii="Times New Roman" w:hAnsi="Times New Roman" w:cs="Times New Roman"/>
          <w:bCs/>
          <w:sz w:val="24"/>
          <w:szCs w:val="24"/>
        </w:rPr>
      </w:pPr>
      <w:r w:rsidRPr="002E6DD3">
        <w:rPr>
          <w:rFonts w:ascii="Times New Roman" w:hAnsi="Times New Roman" w:cs="Times New Roman"/>
          <w:bCs/>
          <w:sz w:val="24"/>
          <w:szCs w:val="24"/>
        </w:rPr>
        <w:t xml:space="preserve">Vücuttaki </w:t>
      </w:r>
      <w:r w:rsidRPr="00BF3A59">
        <w:rPr>
          <w:rFonts w:ascii="Times New Roman" w:hAnsi="Times New Roman" w:cs="Times New Roman"/>
          <w:b/>
          <w:bCs/>
          <w:sz w:val="24"/>
          <w:szCs w:val="24"/>
        </w:rPr>
        <w:t>hücrelerimiz</w:t>
      </w:r>
      <w:r>
        <w:rPr>
          <w:rFonts w:ascii="Times New Roman" w:hAnsi="Times New Roman" w:cs="Times New Roman"/>
          <w:b/>
          <w:bCs/>
          <w:sz w:val="24"/>
          <w:szCs w:val="24"/>
        </w:rPr>
        <w:t>i</w:t>
      </w:r>
      <w:r>
        <w:rPr>
          <w:rFonts w:ascii="Times New Roman" w:hAnsi="Times New Roman" w:cs="Times New Roman"/>
          <w:bCs/>
          <w:sz w:val="24"/>
          <w:szCs w:val="24"/>
        </w:rPr>
        <w:t>, mekanik sistemlerde</w:t>
      </w:r>
      <w:r w:rsidRPr="002E6DD3">
        <w:rPr>
          <w:rFonts w:ascii="Times New Roman" w:hAnsi="Times New Roman" w:cs="Times New Roman"/>
          <w:bCs/>
          <w:sz w:val="24"/>
          <w:szCs w:val="24"/>
        </w:rPr>
        <w:t xml:space="preserve"> </w:t>
      </w:r>
      <w:r>
        <w:rPr>
          <w:rFonts w:ascii="Times New Roman" w:hAnsi="Times New Roman" w:cs="Times New Roman"/>
          <w:b/>
          <w:bCs/>
          <w:sz w:val="24"/>
          <w:szCs w:val="24"/>
        </w:rPr>
        <w:t>k</w:t>
      </w:r>
      <w:r w:rsidRPr="00BF3A59">
        <w:rPr>
          <w:rFonts w:ascii="Times New Roman" w:hAnsi="Times New Roman" w:cs="Times New Roman"/>
          <w:b/>
          <w:bCs/>
          <w:sz w:val="24"/>
          <w:szCs w:val="24"/>
        </w:rPr>
        <w:t>azan</w:t>
      </w:r>
      <w:r>
        <w:rPr>
          <w:rFonts w:ascii="Times New Roman" w:hAnsi="Times New Roman" w:cs="Times New Roman"/>
          <w:bCs/>
          <w:sz w:val="24"/>
          <w:szCs w:val="24"/>
        </w:rPr>
        <w:t xml:space="preserve">’la eşleştirebiliriz. Hücrelerimiz, adeta bir kazan gibi çalışarak vücudumuzun ısısını korur. Gerekli olan </w:t>
      </w:r>
      <w:r w:rsidRPr="003169BA">
        <w:rPr>
          <w:rFonts w:ascii="Times New Roman" w:hAnsi="Times New Roman" w:cs="Times New Roman"/>
          <w:b/>
          <w:bCs/>
          <w:sz w:val="24"/>
          <w:szCs w:val="24"/>
        </w:rPr>
        <w:t>36,5°C</w:t>
      </w:r>
      <w:r>
        <w:rPr>
          <w:rFonts w:ascii="Times New Roman" w:hAnsi="Times New Roman" w:cs="Times New Roman"/>
          <w:bCs/>
          <w:sz w:val="24"/>
          <w:szCs w:val="24"/>
        </w:rPr>
        <w:t xml:space="preserve"> sağlamaktadır.</w:t>
      </w:r>
    </w:p>
    <w:p w14:paraId="5A133CFE" w14:textId="0A3155F6" w:rsidR="003169BA" w:rsidRDefault="003169BA" w:rsidP="00101D1D">
      <w:pPr>
        <w:jc w:val="both"/>
        <w:rPr>
          <w:noProof/>
          <w:lang w:eastAsia="tr-TR"/>
        </w:rPr>
      </w:pPr>
      <w:r>
        <w:rPr>
          <w:noProof/>
          <w:lang w:eastAsia="tr-TR"/>
        </w:rPr>
        <w:lastRenderedPageBreak/>
        <w:drawing>
          <wp:inline distT="0" distB="0" distL="0" distR="0" wp14:anchorId="59EFA9F6" wp14:editId="5A5821C0">
            <wp:extent cx="2000250" cy="1248129"/>
            <wp:effectExtent l="190500" t="190500" r="190500" b="200025"/>
            <wp:docPr id="25"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4065" cy="1256749"/>
                    </a:xfrm>
                    <a:prstGeom prst="rect">
                      <a:avLst/>
                    </a:prstGeom>
                    <a:ln>
                      <a:noFill/>
                    </a:ln>
                    <a:effectLst>
                      <a:outerShdw blurRad="190500" algn="tl" rotWithShape="0">
                        <a:srgbClr val="000000">
                          <a:alpha val="70000"/>
                        </a:srgbClr>
                      </a:outerShdw>
                    </a:effectLst>
                  </pic:spPr>
                </pic:pic>
              </a:graphicData>
            </a:graphic>
          </wp:inline>
        </w:drawing>
      </w:r>
      <w:r>
        <w:rPr>
          <w:noProof/>
          <w:lang w:eastAsia="tr-TR"/>
        </w:rPr>
        <w:drawing>
          <wp:inline distT="0" distB="0" distL="0" distR="0" wp14:anchorId="21BB6D33" wp14:editId="2E590529">
            <wp:extent cx="2019300" cy="1247775"/>
            <wp:effectExtent l="190500" t="190500" r="190500" b="2000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19300" cy="1247775"/>
                    </a:xfrm>
                    <a:prstGeom prst="rect">
                      <a:avLst/>
                    </a:prstGeom>
                    <a:ln>
                      <a:noFill/>
                    </a:ln>
                    <a:effectLst>
                      <a:outerShdw blurRad="190500" algn="tl" rotWithShape="0">
                        <a:srgbClr val="000000">
                          <a:alpha val="70000"/>
                        </a:srgbClr>
                      </a:outerShdw>
                    </a:effectLst>
                  </pic:spPr>
                </pic:pic>
              </a:graphicData>
            </a:graphic>
          </wp:inline>
        </w:drawing>
      </w:r>
    </w:p>
    <w:p w14:paraId="121FB326" w14:textId="0C585F82" w:rsidR="00EA0A4F" w:rsidRPr="009461D8" w:rsidRDefault="00E00F78" w:rsidP="00EA0A4F">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663BB" w:rsidRPr="009663BB">
        <w:rPr>
          <w:rFonts w:ascii="Times New Roman" w:hAnsi="Times New Roman" w:cs="Times New Roman"/>
          <w:b/>
          <w:bCs/>
          <w:sz w:val="24"/>
          <w:szCs w:val="24"/>
        </w:rPr>
        <w:t>Akyuvarlar,</w:t>
      </w:r>
      <w:r w:rsidR="009663BB" w:rsidRPr="009663BB">
        <w:rPr>
          <w:rFonts w:ascii="Times New Roman" w:hAnsi="Times New Roman" w:cs="Times New Roman"/>
          <w:bCs/>
          <w:sz w:val="24"/>
          <w:szCs w:val="24"/>
        </w:rPr>
        <w:t xml:space="preserve"> vücudumuzu korur.</w:t>
      </w:r>
      <w:r w:rsidR="00EA0A4F">
        <w:rPr>
          <w:rFonts w:ascii="Times New Roman" w:hAnsi="Times New Roman" w:cs="Times New Roman"/>
          <w:bCs/>
          <w:sz w:val="24"/>
          <w:szCs w:val="24"/>
        </w:rPr>
        <w:t xml:space="preserve"> </w:t>
      </w:r>
      <w:r w:rsidR="00EA0A4F" w:rsidRPr="009461D8">
        <w:rPr>
          <w:rFonts w:ascii="Times New Roman" w:hAnsi="Times New Roman" w:cs="Times New Roman"/>
          <w:b/>
          <w:bCs/>
          <w:sz w:val="24"/>
          <w:szCs w:val="24"/>
        </w:rPr>
        <w:t xml:space="preserve">Kimyasal </w:t>
      </w:r>
      <w:r w:rsidR="007048BC">
        <w:rPr>
          <w:rFonts w:ascii="Times New Roman" w:hAnsi="Times New Roman" w:cs="Times New Roman"/>
          <w:b/>
          <w:bCs/>
          <w:sz w:val="24"/>
          <w:szCs w:val="24"/>
        </w:rPr>
        <w:t>k</w:t>
      </w:r>
      <w:r w:rsidR="00EA0A4F" w:rsidRPr="009461D8">
        <w:rPr>
          <w:rFonts w:ascii="Times New Roman" w:hAnsi="Times New Roman" w:cs="Times New Roman"/>
          <w:b/>
          <w:bCs/>
          <w:sz w:val="24"/>
          <w:szCs w:val="24"/>
        </w:rPr>
        <w:t xml:space="preserve">orumayla, </w:t>
      </w:r>
      <w:r w:rsidR="003169BA">
        <w:rPr>
          <w:rFonts w:ascii="Times New Roman" w:hAnsi="Times New Roman" w:cs="Times New Roman"/>
          <w:bCs/>
          <w:sz w:val="24"/>
          <w:szCs w:val="24"/>
        </w:rPr>
        <w:t>m</w:t>
      </w:r>
      <w:r w:rsidR="00EA0A4F" w:rsidRPr="009461D8">
        <w:rPr>
          <w:rFonts w:ascii="Times New Roman" w:hAnsi="Times New Roman" w:cs="Times New Roman"/>
          <w:bCs/>
          <w:sz w:val="24"/>
          <w:szCs w:val="24"/>
        </w:rPr>
        <w:t xml:space="preserve">ekanik </w:t>
      </w:r>
      <w:r w:rsidR="007048BC">
        <w:rPr>
          <w:rFonts w:ascii="Times New Roman" w:hAnsi="Times New Roman" w:cs="Times New Roman"/>
          <w:bCs/>
          <w:sz w:val="24"/>
          <w:szCs w:val="24"/>
        </w:rPr>
        <w:t>s</w:t>
      </w:r>
      <w:r w:rsidR="00EA0A4F" w:rsidRPr="009461D8">
        <w:rPr>
          <w:rFonts w:ascii="Times New Roman" w:hAnsi="Times New Roman" w:cs="Times New Roman"/>
          <w:bCs/>
          <w:sz w:val="24"/>
          <w:szCs w:val="24"/>
        </w:rPr>
        <w:t>istemlerimizi korur</w:t>
      </w:r>
      <w:r w:rsidR="00EA0A4F">
        <w:rPr>
          <w:rFonts w:ascii="Times New Roman" w:hAnsi="Times New Roman" w:cs="Times New Roman"/>
          <w:bCs/>
          <w:sz w:val="24"/>
          <w:szCs w:val="24"/>
        </w:rPr>
        <w:t>uz</w:t>
      </w:r>
      <w:r w:rsidR="00EA0A4F" w:rsidRPr="009461D8">
        <w:rPr>
          <w:rFonts w:ascii="Times New Roman" w:hAnsi="Times New Roman" w:cs="Times New Roman"/>
          <w:bCs/>
          <w:sz w:val="24"/>
          <w:szCs w:val="24"/>
        </w:rPr>
        <w:t>.</w:t>
      </w:r>
    </w:p>
    <w:p w14:paraId="5F87F898" w14:textId="4B87F8AF" w:rsidR="009663BB" w:rsidRDefault="009461D8" w:rsidP="00101D1D">
      <w:pPr>
        <w:jc w:val="both"/>
        <w:rPr>
          <w:rFonts w:ascii="Times New Roman" w:hAnsi="Times New Roman" w:cs="Times New Roman"/>
          <w:bCs/>
          <w:sz w:val="24"/>
          <w:szCs w:val="24"/>
        </w:rPr>
      </w:pPr>
      <w:r>
        <w:rPr>
          <w:noProof/>
          <w:lang w:eastAsia="tr-TR"/>
        </w:rPr>
        <w:drawing>
          <wp:inline distT="0" distB="0" distL="0" distR="0" wp14:anchorId="2D2E08B2" wp14:editId="16E2F1E5">
            <wp:extent cx="2447925" cy="1237615"/>
            <wp:effectExtent l="228600" t="228600" r="238125" b="229235"/>
            <wp:docPr id="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84561" cy="1256137"/>
                    </a:xfrm>
                    <a:prstGeom prst="rect">
                      <a:avLst/>
                    </a:prstGeom>
                    <a:effectLst>
                      <a:glow rad="228600">
                        <a:srgbClr val="C00000">
                          <a:alpha val="40000"/>
                        </a:srgbClr>
                      </a:glow>
                    </a:effectLst>
                  </pic:spPr>
                </pic:pic>
              </a:graphicData>
            </a:graphic>
          </wp:inline>
        </w:drawing>
      </w:r>
      <w:r w:rsidR="00EA0A4F" w:rsidRPr="00EA0A4F">
        <w:rPr>
          <w:noProof/>
          <w:lang w:eastAsia="tr-TR"/>
        </w:rPr>
        <w:t xml:space="preserve"> </w:t>
      </w:r>
      <w:r w:rsidR="00EA0A4F">
        <w:rPr>
          <w:noProof/>
          <w:lang w:eastAsia="tr-TR"/>
        </w:rPr>
        <w:drawing>
          <wp:inline distT="0" distB="0" distL="0" distR="0" wp14:anchorId="49994492" wp14:editId="2B6D8628">
            <wp:extent cx="2190750" cy="1218565"/>
            <wp:effectExtent l="228600" t="228600" r="228600" b="229235"/>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16"/>
                    <a:stretch>
                      <a:fillRect/>
                    </a:stretch>
                  </pic:blipFill>
                  <pic:spPr>
                    <a:xfrm>
                      <a:off x="0" y="0"/>
                      <a:ext cx="2209919" cy="1229227"/>
                    </a:xfrm>
                    <a:prstGeom prst="rect">
                      <a:avLst/>
                    </a:prstGeom>
                    <a:effectLst>
                      <a:glow rad="228600">
                        <a:schemeClr val="accent5">
                          <a:satMod val="175000"/>
                          <a:alpha val="40000"/>
                        </a:schemeClr>
                      </a:glow>
                    </a:effectLst>
                  </pic:spPr>
                </pic:pic>
              </a:graphicData>
            </a:graphic>
          </wp:inline>
        </w:drawing>
      </w:r>
    </w:p>
    <w:p w14:paraId="16478C7A" w14:textId="3FCEDAAA" w:rsidR="006D71C6" w:rsidRDefault="006D71C6" w:rsidP="006D71C6">
      <w:pPr>
        <w:jc w:val="both"/>
        <w:rPr>
          <w:rFonts w:ascii="Times New Roman" w:hAnsi="Times New Roman" w:cs="Times New Roman"/>
          <w:bCs/>
          <w:sz w:val="24"/>
          <w:szCs w:val="24"/>
        </w:rPr>
      </w:pPr>
      <w:r w:rsidRPr="002E6DD3">
        <w:rPr>
          <w:rFonts w:ascii="Times New Roman" w:hAnsi="Times New Roman" w:cs="Times New Roman"/>
          <w:bCs/>
          <w:sz w:val="24"/>
          <w:szCs w:val="24"/>
        </w:rPr>
        <w:t xml:space="preserve">Vücuttaki </w:t>
      </w:r>
      <w:r>
        <w:rPr>
          <w:rFonts w:ascii="Times New Roman" w:hAnsi="Times New Roman" w:cs="Times New Roman"/>
          <w:b/>
          <w:bCs/>
          <w:sz w:val="24"/>
          <w:szCs w:val="24"/>
        </w:rPr>
        <w:t>kalbimiz</w:t>
      </w:r>
      <w:r w:rsidR="00973294">
        <w:rPr>
          <w:rFonts w:ascii="Times New Roman" w:hAnsi="Times New Roman" w:cs="Times New Roman"/>
          <w:b/>
          <w:bCs/>
          <w:sz w:val="24"/>
          <w:szCs w:val="24"/>
        </w:rPr>
        <w:t>i</w:t>
      </w:r>
      <w:r>
        <w:rPr>
          <w:rFonts w:ascii="Times New Roman" w:hAnsi="Times New Roman" w:cs="Times New Roman"/>
          <w:bCs/>
          <w:sz w:val="24"/>
          <w:szCs w:val="24"/>
        </w:rPr>
        <w:t>, mekanik sistemlerde</w:t>
      </w:r>
      <w:r w:rsidRPr="002E6DD3">
        <w:rPr>
          <w:rFonts w:ascii="Times New Roman" w:hAnsi="Times New Roman" w:cs="Times New Roman"/>
          <w:bCs/>
          <w:sz w:val="24"/>
          <w:szCs w:val="24"/>
        </w:rPr>
        <w:t xml:space="preserve"> </w:t>
      </w:r>
      <w:r>
        <w:rPr>
          <w:rFonts w:ascii="Times New Roman" w:hAnsi="Times New Roman" w:cs="Times New Roman"/>
          <w:b/>
          <w:bCs/>
          <w:sz w:val="24"/>
          <w:szCs w:val="24"/>
        </w:rPr>
        <w:t>sirkülasyon pompası</w:t>
      </w:r>
      <w:r>
        <w:rPr>
          <w:rFonts w:ascii="Times New Roman" w:hAnsi="Times New Roman" w:cs="Times New Roman"/>
          <w:bCs/>
          <w:sz w:val="24"/>
          <w:szCs w:val="24"/>
        </w:rPr>
        <w:t>’yla eşleştirebiliriz.</w:t>
      </w:r>
    </w:p>
    <w:p w14:paraId="25CFEA10" w14:textId="13C77ADA" w:rsidR="006D71C6" w:rsidRDefault="00FE124D" w:rsidP="006D71C6">
      <w:pPr>
        <w:jc w:val="both"/>
        <w:rPr>
          <w:rFonts w:ascii="Times New Roman" w:hAnsi="Times New Roman" w:cs="Times New Roman"/>
          <w:bCs/>
          <w:sz w:val="24"/>
          <w:szCs w:val="24"/>
        </w:rPr>
      </w:pPr>
      <w:r>
        <w:rPr>
          <w:noProof/>
          <w:lang w:eastAsia="tr-TR"/>
        </w:rPr>
        <w:drawing>
          <wp:inline distT="0" distB="0" distL="0" distR="0" wp14:anchorId="77332B56" wp14:editId="700681E6">
            <wp:extent cx="2276475" cy="1142757"/>
            <wp:effectExtent l="190500" t="190500" r="180975" b="191135"/>
            <wp:docPr id="1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17"/>
                    <a:stretch>
                      <a:fillRect/>
                    </a:stretch>
                  </pic:blipFill>
                  <pic:spPr>
                    <a:xfrm>
                      <a:off x="0" y="0"/>
                      <a:ext cx="2301749" cy="1155444"/>
                    </a:xfrm>
                    <a:prstGeom prst="rect">
                      <a:avLst/>
                    </a:prstGeom>
                    <a:ln>
                      <a:noFill/>
                    </a:ln>
                    <a:effectLst>
                      <a:outerShdw blurRad="190500" algn="tl" rotWithShape="0">
                        <a:srgbClr val="000000">
                          <a:alpha val="70000"/>
                        </a:srgbClr>
                      </a:outerShdw>
                    </a:effectLst>
                  </pic:spPr>
                </pic:pic>
              </a:graphicData>
            </a:graphic>
          </wp:inline>
        </w:drawing>
      </w:r>
      <w:r w:rsidRPr="00FE124D">
        <w:rPr>
          <w:noProof/>
          <w:lang w:eastAsia="tr-TR"/>
        </w:rPr>
        <w:t xml:space="preserve"> </w:t>
      </w:r>
      <w:r>
        <w:rPr>
          <w:noProof/>
          <w:lang w:eastAsia="tr-TR"/>
        </w:rPr>
        <w:drawing>
          <wp:inline distT="0" distB="0" distL="0" distR="0" wp14:anchorId="358B1647" wp14:editId="472A973C">
            <wp:extent cx="2075952" cy="1168400"/>
            <wp:effectExtent l="190500" t="190500" r="191135" b="18415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87993" cy="1175177"/>
                    </a:xfrm>
                    <a:prstGeom prst="rect">
                      <a:avLst/>
                    </a:prstGeom>
                    <a:ln>
                      <a:noFill/>
                    </a:ln>
                    <a:effectLst>
                      <a:outerShdw blurRad="190500" algn="tl" rotWithShape="0">
                        <a:srgbClr val="000000">
                          <a:alpha val="70000"/>
                        </a:srgbClr>
                      </a:outerShdw>
                    </a:effectLst>
                  </pic:spPr>
                </pic:pic>
              </a:graphicData>
            </a:graphic>
          </wp:inline>
        </w:drawing>
      </w:r>
    </w:p>
    <w:p w14:paraId="795E542E" w14:textId="2A8C258E" w:rsidR="00C04929" w:rsidRPr="00161CE6" w:rsidRDefault="00920746" w:rsidP="00DF63B8">
      <w:pPr>
        <w:jc w:val="both"/>
        <w:rPr>
          <w:rFonts w:ascii="Times New Roman" w:hAnsi="Times New Roman" w:cs="Times New Roman"/>
          <w:bCs/>
          <w:sz w:val="24"/>
          <w:szCs w:val="24"/>
        </w:rPr>
      </w:pPr>
      <w:r w:rsidRPr="00161CE6">
        <w:rPr>
          <w:rFonts w:ascii="Times New Roman" w:hAnsi="Times New Roman" w:cs="Times New Roman"/>
          <w:b/>
          <w:bCs/>
          <w:sz w:val="24"/>
          <w:szCs w:val="24"/>
          <w:u w:val="single"/>
        </w:rPr>
        <w:t>Mekanik Sistemler Projelendirme</w:t>
      </w:r>
      <w:r w:rsidR="00DF63B8" w:rsidRPr="00161CE6">
        <w:rPr>
          <w:rFonts w:ascii="Times New Roman" w:hAnsi="Times New Roman" w:cs="Times New Roman"/>
          <w:b/>
          <w:bCs/>
          <w:sz w:val="24"/>
          <w:szCs w:val="24"/>
          <w:u w:val="single"/>
        </w:rPr>
        <w:t>:</w:t>
      </w:r>
      <w:r w:rsidR="00B53E11" w:rsidRPr="00161CE6">
        <w:rPr>
          <w:rFonts w:ascii="Times New Roman" w:hAnsi="Times New Roman" w:cs="Times New Roman"/>
          <w:b/>
          <w:bCs/>
          <w:sz w:val="24"/>
          <w:szCs w:val="24"/>
        </w:rPr>
        <w:t xml:space="preserve"> </w:t>
      </w:r>
      <w:r w:rsidRPr="00161CE6">
        <w:rPr>
          <w:rFonts w:ascii="Times New Roman" w:hAnsi="Times New Roman" w:cs="Times New Roman"/>
          <w:bCs/>
          <w:sz w:val="24"/>
          <w:szCs w:val="24"/>
        </w:rPr>
        <w:t>Mekanik projeler yapı işlerinde makin</w:t>
      </w:r>
      <w:r w:rsidR="00B53E11" w:rsidRPr="00161CE6">
        <w:rPr>
          <w:rFonts w:ascii="Times New Roman" w:hAnsi="Times New Roman" w:cs="Times New Roman"/>
          <w:bCs/>
          <w:sz w:val="24"/>
          <w:szCs w:val="24"/>
        </w:rPr>
        <w:t>a</w:t>
      </w:r>
      <w:r w:rsidRPr="00161CE6">
        <w:rPr>
          <w:rFonts w:ascii="Times New Roman" w:hAnsi="Times New Roman" w:cs="Times New Roman"/>
          <w:bCs/>
          <w:sz w:val="24"/>
          <w:szCs w:val="24"/>
        </w:rPr>
        <w:t xml:space="preserve"> mühendisliği alanına giren soğutma ya da ısıtma, binanı</w:t>
      </w:r>
      <w:r w:rsidR="00B53E11" w:rsidRPr="00161CE6">
        <w:rPr>
          <w:rFonts w:ascii="Times New Roman" w:hAnsi="Times New Roman" w:cs="Times New Roman"/>
          <w:bCs/>
          <w:sz w:val="24"/>
          <w:szCs w:val="24"/>
        </w:rPr>
        <w:t>n</w:t>
      </w:r>
      <w:r w:rsidRPr="00161CE6">
        <w:rPr>
          <w:rFonts w:ascii="Times New Roman" w:hAnsi="Times New Roman" w:cs="Times New Roman"/>
          <w:bCs/>
          <w:sz w:val="24"/>
          <w:szCs w:val="24"/>
        </w:rPr>
        <w:t xml:space="preserve"> havalandırması, pis su tahliyesi, sıcak su tesisatı ve yangın söndürme </w:t>
      </w:r>
      <w:r w:rsidR="00A20155" w:rsidRPr="00161CE6">
        <w:rPr>
          <w:rFonts w:ascii="Times New Roman" w:hAnsi="Times New Roman" w:cs="Times New Roman"/>
          <w:bCs/>
          <w:sz w:val="24"/>
          <w:szCs w:val="24"/>
        </w:rPr>
        <w:t xml:space="preserve">vs </w:t>
      </w:r>
      <w:r w:rsidRPr="00161CE6">
        <w:rPr>
          <w:rFonts w:ascii="Times New Roman" w:hAnsi="Times New Roman" w:cs="Times New Roman"/>
          <w:bCs/>
          <w:sz w:val="24"/>
          <w:szCs w:val="24"/>
        </w:rPr>
        <w:t xml:space="preserve">gibi iş ve işlemleri kapsayan projelendirme işlemlerine verilen addır. Diğer adı mekanik tesisat olan bu tür projelerde binanın can damarları teşkil edilir ve projelendirilir. </w:t>
      </w:r>
    </w:p>
    <w:p w14:paraId="1853E696" w14:textId="77777777" w:rsidR="00A20155" w:rsidRPr="005963E4" w:rsidRDefault="00920746" w:rsidP="00DF63B8">
      <w:pPr>
        <w:jc w:val="both"/>
        <w:rPr>
          <w:rFonts w:ascii="Times New Roman" w:hAnsi="Times New Roman" w:cs="Times New Roman"/>
          <w:b/>
          <w:bCs/>
          <w:sz w:val="24"/>
          <w:szCs w:val="24"/>
        </w:rPr>
      </w:pPr>
      <w:r w:rsidRPr="00161CE6">
        <w:rPr>
          <w:rFonts w:ascii="Times New Roman" w:hAnsi="Times New Roman" w:cs="Times New Roman"/>
          <w:bCs/>
          <w:sz w:val="24"/>
          <w:szCs w:val="24"/>
        </w:rPr>
        <w:t>Bir binanın projelendirilmesinde statik, elektrik, mimari</w:t>
      </w:r>
      <w:r w:rsidR="00A20155" w:rsidRPr="00161CE6">
        <w:rPr>
          <w:rFonts w:ascii="Times New Roman" w:hAnsi="Times New Roman" w:cs="Times New Roman"/>
          <w:bCs/>
          <w:sz w:val="24"/>
          <w:szCs w:val="24"/>
        </w:rPr>
        <w:t>, altyapı</w:t>
      </w:r>
      <w:r w:rsidRPr="00161CE6">
        <w:rPr>
          <w:rFonts w:ascii="Times New Roman" w:hAnsi="Times New Roman" w:cs="Times New Roman"/>
          <w:bCs/>
          <w:sz w:val="24"/>
          <w:szCs w:val="24"/>
        </w:rPr>
        <w:t xml:space="preserve"> ve mekanik proje olarak </w:t>
      </w:r>
      <w:r w:rsidR="00A20155" w:rsidRPr="00161CE6">
        <w:rPr>
          <w:rFonts w:ascii="Times New Roman" w:hAnsi="Times New Roman" w:cs="Times New Roman"/>
          <w:bCs/>
          <w:sz w:val="24"/>
          <w:szCs w:val="24"/>
        </w:rPr>
        <w:t xml:space="preserve">beş </w:t>
      </w:r>
      <w:r w:rsidRPr="00161CE6">
        <w:rPr>
          <w:rFonts w:ascii="Times New Roman" w:hAnsi="Times New Roman" w:cs="Times New Roman"/>
          <w:bCs/>
          <w:sz w:val="24"/>
          <w:szCs w:val="24"/>
        </w:rPr>
        <w:t xml:space="preserve">farklı proje örneği hazırlanır. Bu projelerden </w:t>
      </w:r>
      <w:r w:rsidRPr="005963E4">
        <w:rPr>
          <w:rFonts w:ascii="Times New Roman" w:hAnsi="Times New Roman" w:cs="Times New Roman"/>
          <w:b/>
          <w:bCs/>
          <w:sz w:val="24"/>
          <w:szCs w:val="24"/>
        </w:rPr>
        <w:t xml:space="preserve">mekanik proje, tamamen insan yaşamı ile ilgili olduğundan dolayı ve insana hizmet eden bir binayı tamamladığından dolayı önem taşır. </w:t>
      </w:r>
    </w:p>
    <w:p w14:paraId="6157C095" w14:textId="3D0A2093" w:rsidR="00C04929" w:rsidRDefault="00920746" w:rsidP="00DF63B8">
      <w:pPr>
        <w:jc w:val="both"/>
        <w:rPr>
          <w:rFonts w:ascii="Times New Roman" w:hAnsi="Times New Roman" w:cs="Times New Roman"/>
          <w:bCs/>
          <w:sz w:val="24"/>
          <w:szCs w:val="24"/>
        </w:rPr>
      </w:pPr>
      <w:r w:rsidRPr="0078618E">
        <w:rPr>
          <w:rFonts w:ascii="Times New Roman" w:hAnsi="Times New Roman" w:cs="Times New Roman"/>
          <w:b/>
          <w:bCs/>
          <w:sz w:val="24"/>
          <w:szCs w:val="24"/>
        </w:rPr>
        <w:t>Bir binanın mekanik tesisatı olmadan fazlaca bir önem taşımayacağı açıktır.</w:t>
      </w:r>
      <w:r w:rsidRPr="00161CE6">
        <w:rPr>
          <w:rFonts w:ascii="Times New Roman" w:hAnsi="Times New Roman" w:cs="Times New Roman"/>
          <w:bCs/>
          <w:sz w:val="24"/>
          <w:szCs w:val="24"/>
        </w:rPr>
        <w:t xml:space="preserve"> Bu açıdan kabaca mekanik proje nedir sorusunun cevabı önem taşımaktadır. Makin</w:t>
      </w:r>
      <w:r w:rsidR="00C04929" w:rsidRPr="00161CE6">
        <w:rPr>
          <w:rFonts w:ascii="Times New Roman" w:hAnsi="Times New Roman" w:cs="Times New Roman"/>
          <w:bCs/>
          <w:sz w:val="24"/>
          <w:szCs w:val="24"/>
        </w:rPr>
        <w:t>a</w:t>
      </w:r>
      <w:r w:rsidRPr="00161CE6">
        <w:rPr>
          <w:rFonts w:ascii="Times New Roman" w:hAnsi="Times New Roman" w:cs="Times New Roman"/>
          <w:bCs/>
          <w:sz w:val="24"/>
          <w:szCs w:val="24"/>
        </w:rPr>
        <w:t xml:space="preserve"> mühendisleri ve teknik ressamlar tarafından hazırlanan mekanik projeler binalarda yaşam standartlarını ve konforu üst seviyeye taşıyan projelerdir. Mekanik projelendirmede sistemlerin kendi </w:t>
      </w:r>
      <w:r w:rsidRPr="00161CE6">
        <w:rPr>
          <w:rFonts w:ascii="Times New Roman" w:hAnsi="Times New Roman" w:cs="Times New Roman"/>
          <w:bCs/>
          <w:sz w:val="24"/>
          <w:szCs w:val="24"/>
        </w:rPr>
        <w:lastRenderedPageBreak/>
        <w:t xml:space="preserve">aralarında bir bütün olması esas olduğundan dolayı toplam kaliteyi de doğrudan etkilemektedir. </w:t>
      </w:r>
    </w:p>
    <w:p w14:paraId="489083F0" w14:textId="30F89FDB" w:rsidR="00B6574E" w:rsidRPr="00161CE6" w:rsidRDefault="00B6574E" w:rsidP="00952F92">
      <w:pPr>
        <w:jc w:val="center"/>
        <w:rPr>
          <w:rFonts w:ascii="Times New Roman" w:hAnsi="Times New Roman" w:cs="Times New Roman"/>
          <w:bCs/>
          <w:sz w:val="24"/>
          <w:szCs w:val="24"/>
        </w:rPr>
      </w:pPr>
      <w:r>
        <w:rPr>
          <w:noProof/>
          <w:lang w:eastAsia="tr-TR"/>
        </w:rPr>
        <w:drawing>
          <wp:inline distT="0" distB="0" distL="0" distR="0" wp14:anchorId="16AFAE4E" wp14:editId="7E623847">
            <wp:extent cx="2466340" cy="1752506"/>
            <wp:effectExtent l="114300" t="114300" r="105410" b="114935"/>
            <wp:docPr id="1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19"/>
                    <a:stretch>
                      <a:fillRect/>
                    </a:stretch>
                  </pic:blipFill>
                  <pic:spPr>
                    <a:xfrm>
                      <a:off x="0" y="0"/>
                      <a:ext cx="2485311" cy="1765986"/>
                    </a:xfrm>
                    <a:prstGeom prst="rect">
                      <a:avLst/>
                    </a:prstGeom>
                    <a:ln>
                      <a:noFill/>
                    </a:ln>
                    <a:effectLst>
                      <a:outerShdw blurRad="190500" algn="tl" rotWithShape="0">
                        <a:srgbClr val="000000">
                          <a:alpha val="70000"/>
                        </a:srgbClr>
                      </a:outerShdw>
                    </a:effectLst>
                  </pic:spPr>
                </pic:pic>
              </a:graphicData>
            </a:graphic>
          </wp:inline>
        </w:drawing>
      </w:r>
      <w:r>
        <w:rPr>
          <w:noProof/>
          <w:lang w:eastAsia="tr-TR"/>
        </w:rPr>
        <w:drawing>
          <wp:inline distT="0" distB="0" distL="0" distR="0" wp14:anchorId="2E49DE43" wp14:editId="55C65937">
            <wp:extent cx="2171700" cy="1628775"/>
            <wp:effectExtent l="190500" t="190500" r="190500" b="200025"/>
            <wp:docPr id="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172103" cy="1629077"/>
                    </a:xfrm>
                    <a:prstGeom prst="rect">
                      <a:avLst/>
                    </a:prstGeom>
                    <a:ln>
                      <a:noFill/>
                    </a:ln>
                    <a:effectLst>
                      <a:outerShdw blurRad="190500" algn="tl" rotWithShape="0">
                        <a:srgbClr val="000000">
                          <a:alpha val="70000"/>
                        </a:srgbClr>
                      </a:outerShdw>
                    </a:effectLst>
                  </pic:spPr>
                </pic:pic>
              </a:graphicData>
            </a:graphic>
          </wp:inline>
        </w:drawing>
      </w:r>
    </w:p>
    <w:p w14:paraId="578AB8F3" w14:textId="77777777" w:rsidR="00C04929" w:rsidRPr="00161CE6" w:rsidRDefault="00920746" w:rsidP="00DF63B8">
      <w:pPr>
        <w:jc w:val="both"/>
        <w:rPr>
          <w:rFonts w:ascii="Times New Roman" w:hAnsi="Times New Roman" w:cs="Times New Roman"/>
          <w:bCs/>
          <w:sz w:val="24"/>
          <w:szCs w:val="24"/>
        </w:rPr>
      </w:pPr>
      <w:r w:rsidRPr="00161CE6">
        <w:rPr>
          <w:rFonts w:ascii="Times New Roman" w:hAnsi="Times New Roman" w:cs="Times New Roman"/>
          <w:bCs/>
          <w:sz w:val="24"/>
          <w:szCs w:val="24"/>
        </w:rPr>
        <w:t xml:space="preserve">Mekanik projeler ilgili yönetmelik ve ihale şartlarına uygun olarak hazırlanmalıdır. Binanın mekanik aksamı ve ısı yalıtımı ile ilgili her türlü resim ve çizimin kapsamına girdiği mekanik projelerde gerekli evrakların ve dosyaların hazırlanması için de mühendislik deneyimine ve uzman yardımına ihtiyaç vardır. </w:t>
      </w:r>
    </w:p>
    <w:p w14:paraId="15501C45" w14:textId="4C254A34" w:rsidR="00B66A9C" w:rsidRDefault="00920746" w:rsidP="00DF63B8">
      <w:pPr>
        <w:jc w:val="both"/>
        <w:rPr>
          <w:rFonts w:ascii="Times New Roman" w:hAnsi="Times New Roman" w:cs="Times New Roman"/>
          <w:bCs/>
          <w:sz w:val="24"/>
          <w:szCs w:val="24"/>
        </w:rPr>
      </w:pPr>
      <w:r w:rsidRPr="00CA327F">
        <w:rPr>
          <w:rFonts w:ascii="Times New Roman" w:hAnsi="Times New Roman" w:cs="Times New Roman"/>
          <w:b/>
          <w:bCs/>
          <w:sz w:val="24"/>
          <w:szCs w:val="24"/>
        </w:rPr>
        <w:t>Mekanik projelerde kullanılacak malzemelerin seçiminde uzun ömürlülük ve konfor esastır.</w:t>
      </w:r>
      <w:r w:rsidRPr="00161CE6">
        <w:rPr>
          <w:rFonts w:ascii="Times New Roman" w:hAnsi="Times New Roman" w:cs="Times New Roman"/>
          <w:bCs/>
          <w:sz w:val="24"/>
          <w:szCs w:val="24"/>
        </w:rPr>
        <w:t xml:space="preserve"> Mekanik projeler binanın bir yaşam alanı olması için çok önemli olduğundan bazı kriterler esas alınarak hazırlanmalıdır. </w:t>
      </w:r>
    </w:p>
    <w:p w14:paraId="4D9C96FD" w14:textId="105CB3BA" w:rsidR="00952F92" w:rsidRPr="00161CE6" w:rsidRDefault="00952F92" w:rsidP="00952F92">
      <w:pPr>
        <w:jc w:val="center"/>
        <w:rPr>
          <w:rFonts w:ascii="Times New Roman" w:hAnsi="Times New Roman" w:cs="Times New Roman"/>
          <w:bCs/>
          <w:sz w:val="24"/>
          <w:szCs w:val="24"/>
        </w:rPr>
      </w:pPr>
      <w:r>
        <w:rPr>
          <w:noProof/>
          <w:lang w:eastAsia="tr-TR"/>
        </w:rPr>
        <w:drawing>
          <wp:inline distT="0" distB="0" distL="0" distR="0" wp14:anchorId="32C56D06" wp14:editId="74EB098F">
            <wp:extent cx="2597588" cy="2562225"/>
            <wp:effectExtent l="0" t="0" r="0" b="0"/>
            <wp:docPr id="2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21"/>
                    <a:stretch>
                      <a:fillRect/>
                    </a:stretch>
                  </pic:blipFill>
                  <pic:spPr>
                    <a:xfrm>
                      <a:off x="0" y="0"/>
                      <a:ext cx="2646197" cy="2610172"/>
                    </a:xfrm>
                    <a:prstGeom prst="rect">
                      <a:avLst/>
                    </a:prstGeom>
                  </pic:spPr>
                </pic:pic>
              </a:graphicData>
            </a:graphic>
          </wp:inline>
        </w:drawing>
      </w:r>
      <w:r>
        <w:rPr>
          <w:noProof/>
          <w:lang w:eastAsia="tr-TR"/>
        </w:rPr>
        <w:drawing>
          <wp:inline distT="0" distB="0" distL="0" distR="0" wp14:anchorId="02C284EC" wp14:editId="70783FF6">
            <wp:extent cx="2428240" cy="2228499"/>
            <wp:effectExtent l="190500" t="190500" r="181610" b="191135"/>
            <wp:docPr id="2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22"/>
                    <a:stretch>
                      <a:fillRect/>
                    </a:stretch>
                  </pic:blipFill>
                  <pic:spPr>
                    <a:xfrm>
                      <a:off x="0" y="0"/>
                      <a:ext cx="2451453" cy="2249803"/>
                    </a:xfrm>
                    <a:prstGeom prst="rect">
                      <a:avLst/>
                    </a:prstGeom>
                    <a:ln>
                      <a:noFill/>
                    </a:ln>
                    <a:effectLst>
                      <a:outerShdw blurRad="190500" algn="tl" rotWithShape="0">
                        <a:srgbClr val="000000">
                          <a:alpha val="70000"/>
                        </a:srgbClr>
                      </a:outerShdw>
                    </a:effectLst>
                  </pic:spPr>
                </pic:pic>
              </a:graphicData>
            </a:graphic>
          </wp:inline>
        </w:drawing>
      </w:r>
    </w:p>
    <w:p w14:paraId="1407EB76" w14:textId="77777777" w:rsidR="005C7276" w:rsidRDefault="00920746" w:rsidP="00DF63B8">
      <w:pPr>
        <w:jc w:val="both"/>
        <w:rPr>
          <w:rFonts w:ascii="Times New Roman" w:hAnsi="Times New Roman" w:cs="Times New Roman"/>
          <w:bCs/>
          <w:sz w:val="24"/>
          <w:szCs w:val="24"/>
        </w:rPr>
      </w:pPr>
      <w:r w:rsidRPr="00161CE6">
        <w:rPr>
          <w:rFonts w:ascii="Times New Roman" w:hAnsi="Times New Roman" w:cs="Times New Roman"/>
          <w:bCs/>
          <w:sz w:val="24"/>
          <w:szCs w:val="24"/>
        </w:rPr>
        <w:t xml:space="preserve">Konforlu şartlar, fonksiyonellik, uzun ömürlülük ve sağlamlık, güvenli olması, düşük maliyetler, uygulanmasının ve montajının kolay olması gibi detaylar mekanik projelerde ürün seçiminde önemlidir. </w:t>
      </w:r>
      <w:r w:rsidRPr="00161CE6">
        <w:rPr>
          <w:rFonts w:ascii="Times New Roman" w:hAnsi="Times New Roman" w:cs="Times New Roman"/>
          <w:b/>
          <w:bCs/>
          <w:sz w:val="24"/>
          <w:szCs w:val="24"/>
        </w:rPr>
        <w:t>Mekanik projeler bir sistemler bütünüdür.</w:t>
      </w:r>
      <w:r w:rsidRPr="00161CE6">
        <w:rPr>
          <w:rFonts w:ascii="Times New Roman" w:hAnsi="Times New Roman" w:cs="Times New Roman"/>
          <w:bCs/>
          <w:sz w:val="24"/>
          <w:szCs w:val="24"/>
        </w:rPr>
        <w:t xml:space="preserve"> </w:t>
      </w:r>
    </w:p>
    <w:p w14:paraId="74C2AD55" w14:textId="65AFBB44" w:rsidR="00C15453" w:rsidRPr="00B53E11" w:rsidRDefault="00920746" w:rsidP="00DF63B8">
      <w:pPr>
        <w:jc w:val="both"/>
        <w:rPr>
          <w:rFonts w:ascii="Times New Roman" w:hAnsi="Times New Roman" w:cs="Times New Roman"/>
          <w:b/>
          <w:bCs/>
          <w:sz w:val="24"/>
          <w:szCs w:val="24"/>
          <w:highlight w:val="yellow"/>
          <w:u w:val="single"/>
        </w:rPr>
      </w:pPr>
      <w:r w:rsidRPr="00161CE6">
        <w:rPr>
          <w:rFonts w:ascii="Times New Roman" w:hAnsi="Times New Roman" w:cs="Times New Roman"/>
          <w:bCs/>
          <w:sz w:val="24"/>
          <w:szCs w:val="24"/>
        </w:rPr>
        <w:t>Kabaca bir mekanik projede</w:t>
      </w:r>
      <w:r w:rsidR="005C7276">
        <w:rPr>
          <w:rFonts w:ascii="Times New Roman" w:hAnsi="Times New Roman" w:cs="Times New Roman"/>
          <w:bCs/>
          <w:sz w:val="24"/>
          <w:szCs w:val="24"/>
        </w:rPr>
        <w:t>;</w:t>
      </w:r>
      <w:r w:rsidRPr="00161CE6">
        <w:rPr>
          <w:rFonts w:ascii="Times New Roman" w:hAnsi="Times New Roman" w:cs="Times New Roman"/>
          <w:bCs/>
          <w:sz w:val="24"/>
          <w:szCs w:val="24"/>
        </w:rPr>
        <w:t xml:space="preserve"> ısıtma ve soğutma sistemleri, havalandırma alt yapısı, temiz su tahliye sistemleri, atık su ve kanalizasyon sistemleri, sıcak su ve yangın söndürme sistemleri yer almaktadır. Bunların dışında ticari veya endüstriyel işletmelerde, doğalgaz tesisat sistemleri, basınçlı hava sistemleri, güneş enerjisi sistemleri gibi ekstra sistemler de mekanik projeler kapsamına girmektedir.</w:t>
      </w:r>
    </w:p>
    <w:p w14:paraId="3E219FED" w14:textId="06FF9D63" w:rsidR="00C15453" w:rsidRDefault="00EF658B" w:rsidP="00161CE6">
      <w:pPr>
        <w:jc w:val="center"/>
        <w:rPr>
          <w:rFonts w:ascii="Times New Roman" w:hAnsi="Times New Roman" w:cs="Times New Roman"/>
          <w:bCs/>
          <w:i/>
          <w:sz w:val="24"/>
          <w:szCs w:val="24"/>
        </w:rPr>
      </w:pPr>
      <w:r>
        <w:rPr>
          <w:rFonts w:ascii="Times New Roman" w:hAnsi="Times New Roman" w:cs="Times New Roman"/>
          <w:bCs/>
          <w:i/>
          <w:noProof/>
          <w:sz w:val="24"/>
          <w:szCs w:val="24"/>
          <w:lang w:eastAsia="tr-TR"/>
        </w:rPr>
        <w:lastRenderedPageBreak/>
        <w:drawing>
          <wp:inline distT="0" distB="0" distL="0" distR="0" wp14:anchorId="2532383A" wp14:editId="11C61B70">
            <wp:extent cx="2540209" cy="1932305"/>
            <wp:effectExtent l="95250" t="76200" r="88900" b="6794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3827" cy="1957878"/>
                    </a:xfrm>
                    <a:prstGeom prst="rect">
                      <a:avLst/>
                    </a:prstGeom>
                    <a:ln>
                      <a:noFill/>
                    </a:ln>
                    <a:effectLst>
                      <a:outerShdw blurRad="190500" algn="tl" rotWithShape="0">
                        <a:srgbClr val="000000">
                          <a:alpha val="70000"/>
                        </a:srgbClr>
                      </a:outerShdw>
                    </a:effectLst>
                  </pic:spPr>
                </pic:pic>
              </a:graphicData>
            </a:graphic>
          </wp:inline>
        </w:drawing>
      </w:r>
      <w:r w:rsidR="00BD347C">
        <w:rPr>
          <w:noProof/>
          <w:lang w:eastAsia="tr-TR"/>
        </w:rPr>
        <w:drawing>
          <wp:inline distT="0" distB="0" distL="0" distR="0" wp14:anchorId="1745A088" wp14:editId="49EB95F6">
            <wp:extent cx="2550014" cy="1723390"/>
            <wp:effectExtent l="190500" t="190500" r="193675" b="181610"/>
            <wp:docPr id="1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24"/>
                    <a:stretch>
                      <a:fillRect/>
                    </a:stretch>
                  </pic:blipFill>
                  <pic:spPr>
                    <a:xfrm>
                      <a:off x="0" y="0"/>
                      <a:ext cx="2621427" cy="1771653"/>
                    </a:xfrm>
                    <a:prstGeom prst="rect">
                      <a:avLst/>
                    </a:prstGeom>
                    <a:ln>
                      <a:noFill/>
                    </a:ln>
                    <a:effectLst>
                      <a:outerShdw blurRad="190500" algn="tl" rotWithShape="0">
                        <a:srgbClr val="000000">
                          <a:alpha val="70000"/>
                        </a:srgbClr>
                      </a:outerShdw>
                    </a:effectLst>
                  </pic:spPr>
                </pic:pic>
              </a:graphicData>
            </a:graphic>
          </wp:inline>
        </w:drawing>
      </w:r>
    </w:p>
    <w:p w14:paraId="12469D0E" w14:textId="2B6B8609" w:rsidR="00E139BE" w:rsidRPr="003169BA" w:rsidRDefault="00E139BE" w:rsidP="00BC05C3">
      <w:pPr>
        <w:pBdr>
          <w:top w:val="single" w:sz="4" w:space="1" w:color="auto"/>
          <w:left w:val="single" w:sz="4" w:space="4" w:color="auto"/>
          <w:bottom w:val="single" w:sz="4" w:space="1" w:color="auto"/>
          <w:right w:val="single" w:sz="4" w:space="4" w:color="auto"/>
        </w:pBdr>
        <w:jc w:val="both"/>
        <w:rPr>
          <w:rFonts w:ascii="Times New Roman" w:hAnsi="Times New Roman" w:cs="Times New Roman"/>
          <w:bCs/>
          <w:i/>
          <w:sz w:val="24"/>
          <w:szCs w:val="24"/>
        </w:rPr>
      </w:pPr>
      <w:r w:rsidRPr="003169BA">
        <w:rPr>
          <w:rFonts w:ascii="Times New Roman" w:hAnsi="Times New Roman" w:cs="Times New Roman"/>
          <w:bCs/>
          <w:i/>
          <w:sz w:val="24"/>
          <w:szCs w:val="24"/>
        </w:rPr>
        <w:t>Altyapı</w:t>
      </w:r>
      <w:r w:rsidR="00403C2C" w:rsidRPr="003169BA">
        <w:rPr>
          <w:rFonts w:ascii="Times New Roman" w:hAnsi="Times New Roman" w:cs="Times New Roman"/>
          <w:bCs/>
          <w:i/>
          <w:sz w:val="24"/>
          <w:szCs w:val="24"/>
        </w:rPr>
        <w:t>;</w:t>
      </w:r>
      <w:r w:rsidRPr="003169BA">
        <w:rPr>
          <w:rFonts w:ascii="Times New Roman" w:hAnsi="Times New Roman" w:cs="Times New Roman"/>
          <w:bCs/>
          <w:i/>
          <w:sz w:val="24"/>
          <w:szCs w:val="24"/>
        </w:rPr>
        <w:t xml:space="preserve"> şehirlerin temel ihtiyaçlarını karşılamak ve yaşam standartlarını yükseltmek için gerekli su temini, atık su yönetimi, enerji dağıtımı ve iletişim altyapısını içermektedir. </w:t>
      </w:r>
    </w:p>
    <w:p w14:paraId="41CC2E40" w14:textId="7C1080CE" w:rsidR="00C15453" w:rsidRPr="003169BA" w:rsidRDefault="00E139BE" w:rsidP="00BC05C3">
      <w:pPr>
        <w:pBdr>
          <w:top w:val="single" w:sz="4" w:space="1" w:color="auto"/>
          <w:left w:val="single" w:sz="4" w:space="4" w:color="auto"/>
          <w:bottom w:val="single" w:sz="4" w:space="1" w:color="auto"/>
          <w:right w:val="single" w:sz="4" w:space="4" w:color="auto"/>
        </w:pBdr>
        <w:jc w:val="both"/>
        <w:rPr>
          <w:rFonts w:ascii="Times New Roman" w:hAnsi="Times New Roman" w:cs="Times New Roman"/>
          <w:bCs/>
          <w:i/>
          <w:sz w:val="24"/>
          <w:szCs w:val="24"/>
        </w:rPr>
      </w:pPr>
      <w:r w:rsidRPr="003169BA">
        <w:rPr>
          <w:rFonts w:ascii="Times New Roman" w:hAnsi="Times New Roman" w:cs="Times New Roman"/>
          <w:bCs/>
          <w:i/>
          <w:sz w:val="24"/>
          <w:szCs w:val="24"/>
        </w:rPr>
        <w:t>Üst yapı</w:t>
      </w:r>
      <w:r w:rsidR="00403C2C" w:rsidRPr="003169BA">
        <w:rPr>
          <w:rFonts w:ascii="Times New Roman" w:hAnsi="Times New Roman" w:cs="Times New Roman"/>
          <w:bCs/>
          <w:i/>
          <w:sz w:val="24"/>
          <w:szCs w:val="24"/>
        </w:rPr>
        <w:t>;</w:t>
      </w:r>
      <w:r w:rsidRPr="003169BA">
        <w:rPr>
          <w:rFonts w:ascii="Times New Roman" w:hAnsi="Times New Roman" w:cs="Times New Roman"/>
          <w:bCs/>
          <w:i/>
          <w:sz w:val="24"/>
          <w:szCs w:val="24"/>
        </w:rPr>
        <w:t xml:space="preserve"> binaların ısıtma, soğutma, havalandırma, elektrik, su ve gaz tesisatlarını kapsamaktadır. İyi tasarlanmış ve işletilen mekanik tesisler, modern şehirlerin konfor, güvenlik ve sürdürülebilirlik standartlarını karşılar.</w:t>
      </w:r>
    </w:p>
    <w:p w14:paraId="57E8E893" w14:textId="7774C8E3" w:rsidR="00C15453" w:rsidRDefault="00BD347C" w:rsidP="006E264D">
      <w:pPr>
        <w:rPr>
          <w:rFonts w:ascii="Times New Roman" w:hAnsi="Times New Roman" w:cs="Times New Roman"/>
          <w:bCs/>
          <w:i/>
          <w:sz w:val="24"/>
          <w:szCs w:val="24"/>
        </w:rPr>
      </w:pPr>
      <w:r>
        <w:rPr>
          <w:rFonts w:ascii="Times New Roman" w:hAnsi="Times New Roman" w:cs="Times New Roman"/>
          <w:bCs/>
          <w:i/>
          <w:sz w:val="24"/>
          <w:szCs w:val="24"/>
        </w:rPr>
        <w:t xml:space="preserve"> </w:t>
      </w:r>
      <w:r>
        <w:rPr>
          <w:noProof/>
          <w:lang w:eastAsia="tr-TR"/>
        </w:rPr>
        <w:drawing>
          <wp:inline distT="0" distB="0" distL="0" distR="0" wp14:anchorId="3E2A8F7F" wp14:editId="5FBBCE31">
            <wp:extent cx="2418080" cy="1686154"/>
            <wp:effectExtent l="190500" t="190500" r="191770" b="200025"/>
            <wp:docPr id="1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25"/>
                    <a:stretch>
                      <a:fillRect/>
                    </a:stretch>
                  </pic:blipFill>
                  <pic:spPr>
                    <a:xfrm>
                      <a:off x="0" y="0"/>
                      <a:ext cx="2440194" cy="1701574"/>
                    </a:xfrm>
                    <a:prstGeom prst="rect">
                      <a:avLst/>
                    </a:prstGeom>
                    <a:ln>
                      <a:noFill/>
                    </a:ln>
                    <a:effectLst>
                      <a:outerShdw blurRad="190500" algn="tl" rotWithShape="0">
                        <a:srgbClr val="000000">
                          <a:alpha val="70000"/>
                        </a:srgbClr>
                      </a:outerShdw>
                    </a:effectLst>
                  </pic:spPr>
                </pic:pic>
              </a:graphicData>
            </a:graphic>
          </wp:inline>
        </w:drawing>
      </w:r>
    </w:p>
    <w:p w14:paraId="5089710D" w14:textId="5016E563" w:rsidR="00672FD1" w:rsidRPr="00305959" w:rsidRDefault="00AC6F44" w:rsidP="00672FD1">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i/>
          <w:sz w:val="24"/>
          <w:szCs w:val="24"/>
        </w:rPr>
      </w:pPr>
      <w:r>
        <w:rPr>
          <w:rFonts w:ascii="Times New Roman" w:hAnsi="Times New Roman" w:cs="Times New Roman"/>
          <w:bCs/>
          <w:i/>
          <w:sz w:val="24"/>
          <w:szCs w:val="24"/>
        </w:rPr>
        <w:t xml:space="preserve">Yapı sektöründeki realiteyi, tekrar hatırlamak gerekirsek; </w:t>
      </w:r>
      <w:r w:rsidR="00672FD1" w:rsidRPr="00305959">
        <w:rPr>
          <w:rFonts w:ascii="Times New Roman" w:hAnsi="Times New Roman" w:cs="Times New Roman"/>
          <w:b/>
          <w:bCs/>
          <w:i/>
          <w:sz w:val="24"/>
          <w:szCs w:val="24"/>
        </w:rPr>
        <w:t xml:space="preserve">İnşaat Sektörü </w:t>
      </w:r>
      <w:r w:rsidR="00672FD1" w:rsidRPr="00305959">
        <w:rPr>
          <w:rFonts w:ascii="Times New Roman" w:hAnsi="Times New Roman" w:cs="Times New Roman"/>
          <w:bCs/>
          <w:i/>
          <w:sz w:val="24"/>
          <w:szCs w:val="24"/>
        </w:rPr>
        <w:t>(yapı sektörü)</w:t>
      </w:r>
      <w:r w:rsidR="00672FD1" w:rsidRPr="00305959">
        <w:rPr>
          <w:rFonts w:ascii="Times New Roman" w:hAnsi="Times New Roman" w:cs="Times New Roman"/>
          <w:b/>
          <w:bCs/>
          <w:i/>
          <w:sz w:val="24"/>
          <w:szCs w:val="24"/>
        </w:rPr>
        <w:t xml:space="preserve"> 189 adet farklı sektörü</w:t>
      </w:r>
      <w:r w:rsidR="00672FD1">
        <w:rPr>
          <w:rFonts w:ascii="Times New Roman" w:hAnsi="Times New Roman" w:cs="Times New Roman"/>
          <w:b/>
          <w:bCs/>
          <w:i/>
          <w:sz w:val="24"/>
          <w:szCs w:val="24"/>
        </w:rPr>
        <w:t>,</w:t>
      </w:r>
      <w:r w:rsidR="00672FD1" w:rsidRPr="00305959">
        <w:rPr>
          <w:rFonts w:ascii="Times New Roman" w:hAnsi="Times New Roman" w:cs="Times New Roman"/>
          <w:b/>
          <w:bCs/>
          <w:i/>
          <w:sz w:val="24"/>
          <w:szCs w:val="24"/>
        </w:rPr>
        <w:t xml:space="preserve"> dolayı ya da doğru yoldan tetiklediği gerçeğini bir kez daha </w:t>
      </w:r>
      <w:r w:rsidR="00672FD1">
        <w:rPr>
          <w:rFonts w:ascii="Times New Roman" w:hAnsi="Times New Roman" w:cs="Times New Roman"/>
          <w:b/>
          <w:bCs/>
          <w:i/>
          <w:sz w:val="24"/>
          <w:szCs w:val="24"/>
        </w:rPr>
        <w:t>vurgulamakta fayda var.</w:t>
      </w:r>
    </w:p>
    <w:p w14:paraId="6E932D6D" w14:textId="687E297A" w:rsidR="00533086" w:rsidRDefault="00533086" w:rsidP="00C16783">
      <w:pPr>
        <w:jc w:val="both"/>
        <w:rPr>
          <w:rFonts w:ascii="Times New Roman" w:hAnsi="Times New Roman" w:cs="Times New Roman"/>
          <w:b/>
          <w:bCs/>
          <w:sz w:val="24"/>
          <w:szCs w:val="24"/>
          <w:u w:val="single"/>
        </w:rPr>
      </w:pPr>
      <w:r>
        <w:rPr>
          <w:noProof/>
          <w:lang w:eastAsia="tr-TR"/>
        </w:rPr>
        <w:drawing>
          <wp:inline distT="0" distB="0" distL="0" distR="0" wp14:anchorId="4B0A24C2" wp14:editId="5F30F9F2">
            <wp:extent cx="2444798" cy="1738630"/>
            <wp:effectExtent l="190500" t="190500" r="184150" b="185420"/>
            <wp:docPr id="1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26"/>
                    <a:stretch>
                      <a:fillRect/>
                    </a:stretch>
                  </pic:blipFill>
                  <pic:spPr>
                    <a:xfrm>
                      <a:off x="0" y="0"/>
                      <a:ext cx="2455603" cy="1746314"/>
                    </a:xfrm>
                    <a:prstGeom prst="rect">
                      <a:avLst/>
                    </a:prstGeom>
                    <a:ln>
                      <a:noFill/>
                    </a:ln>
                    <a:effectLst>
                      <a:outerShdw blurRad="190500" algn="tl" rotWithShape="0">
                        <a:srgbClr val="000000">
                          <a:alpha val="70000"/>
                        </a:srgbClr>
                      </a:outerShdw>
                    </a:effectLst>
                  </pic:spPr>
                </pic:pic>
              </a:graphicData>
            </a:graphic>
          </wp:inline>
        </w:drawing>
      </w:r>
    </w:p>
    <w:p w14:paraId="4F4A7C30" w14:textId="2C5FB443" w:rsidR="00C16783" w:rsidRPr="00C16783" w:rsidRDefault="00C16783" w:rsidP="00C16783">
      <w:pPr>
        <w:jc w:val="both"/>
        <w:rPr>
          <w:rFonts w:ascii="Times New Roman" w:hAnsi="Times New Roman" w:cs="Times New Roman"/>
          <w:b/>
          <w:bCs/>
          <w:sz w:val="24"/>
          <w:szCs w:val="24"/>
        </w:rPr>
      </w:pPr>
      <w:r w:rsidRPr="00C16783">
        <w:rPr>
          <w:rFonts w:ascii="Times New Roman" w:hAnsi="Times New Roman" w:cs="Times New Roman"/>
          <w:b/>
          <w:bCs/>
          <w:sz w:val="24"/>
          <w:szCs w:val="24"/>
          <w:u w:val="single"/>
        </w:rPr>
        <w:lastRenderedPageBreak/>
        <w:t>Mekanik Tesisatın Tarihsel Gelişimi:</w:t>
      </w:r>
      <w:r>
        <w:rPr>
          <w:rFonts w:ascii="Times New Roman" w:hAnsi="Times New Roman" w:cs="Times New Roman"/>
          <w:b/>
          <w:bCs/>
          <w:sz w:val="24"/>
          <w:szCs w:val="24"/>
        </w:rPr>
        <w:t xml:space="preserve"> </w:t>
      </w:r>
      <w:r w:rsidRPr="00C16783">
        <w:rPr>
          <w:rFonts w:ascii="Times New Roman" w:hAnsi="Times New Roman" w:cs="Times New Roman"/>
          <w:bCs/>
          <w:sz w:val="24"/>
          <w:szCs w:val="24"/>
        </w:rPr>
        <w:t>Mekanik tesisatın tarihsel gelişimi, insanlığın ihtiyaçlarına paralel olarak şekillenmiştir. İlk uygarlıklar, basit su tesisat sistemleri kullanarak su ihtiyaçlarını karşılamaya çalışmışlardır. Antik Roma dönem</w:t>
      </w:r>
      <w:r>
        <w:rPr>
          <w:rFonts w:ascii="Times New Roman" w:hAnsi="Times New Roman" w:cs="Times New Roman"/>
          <w:bCs/>
          <w:sz w:val="24"/>
          <w:szCs w:val="24"/>
        </w:rPr>
        <w:t>inde ise</w:t>
      </w:r>
      <w:r w:rsidRPr="00C16783">
        <w:rPr>
          <w:rFonts w:ascii="Times New Roman" w:hAnsi="Times New Roman" w:cs="Times New Roman"/>
          <w:bCs/>
          <w:sz w:val="24"/>
          <w:szCs w:val="24"/>
        </w:rPr>
        <w:t xml:space="preserve"> gelişmiş </w:t>
      </w:r>
      <w:r w:rsidR="00B50D31" w:rsidRPr="00C16783">
        <w:rPr>
          <w:rFonts w:ascii="Times New Roman" w:hAnsi="Times New Roman" w:cs="Times New Roman"/>
          <w:bCs/>
          <w:sz w:val="24"/>
          <w:szCs w:val="24"/>
        </w:rPr>
        <w:t>suyolları</w:t>
      </w:r>
      <w:r w:rsidRPr="00C16783">
        <w:rPr>
          <w:rFonts w:ascii="Times New Roman" w:hAnsi="Times New Roman" w:cs="Times New Roman"/>
          <w:bCs/>
          <w:sz w:val="24"/>
          <w:szCs w:val="24"/>
        </w:rPr>
        <w:t xml:space="preserve"> ve ısıtma sistemleri ortaya çıkmıştır. Romalılar, özellikle </w:t>
      </w:r>
      <w:r w:rsidRPr="00C16783">
        <w:rPr>
          <w:rFonts w:ascii="Times New Roman" w:hAnsi="Times New Roman" w:cs="Times New Roman"/>
          <w:b/>
          <w:bCs/>
          <w:sz w:val="24"/>
          <w:szCs w:val="24"/>
        </w:rPr>
        <w:t>hipo</w:t>
      </w:r>
      <w:r w:rsidR="00843D7C">
        <w:rPr>
          <w:rFonts w:ascii="Times New Roman" w:hAnsi="Times New Roman" w:cs="Times New Roman"/>
          <w:b/>
          <w:bCs/>
          <w:sz w:val="24"/>
          <w:szCs w:val="24"/>
        </w:rPr>
        <w:t>k</w:t>
      </w:r>
      <w:r w:rsidRPr="00C16783">
        <w:rPr>
          <w:rFonts w:ascii="Times New Roman" w:hAnsi="Times New Roman" w:cs="Times New Roman"/>
          <w:b/>
          <w:bCs/>
          <w:sz w:val="24"/>
          <w:szCs w:val="24"/>
        </w:rPr>
        <w:t>aust sistemi</w:t>
      </w:r>
      <w:r w:rsidRPr="00C16783">
        <w:rPr>
          <w:rFonts w:ascii="Times New Roman" w:hAnsi="Times New Roman" w:cs="Times New Roman"/>
          <w:bCs/>
          <w:sz w:val="24"/>
          <w:szCs w:val="24"/>
        </w:rPr>
        <w:t> ile zemin altına ısıtma yöntemlerini kullanarak konforlu yaşam alanları oluşturmuşlardır. Bu dönem, mekanik tesisat sistemlerinin temellerinin atıldığı bir dönem olarak kabul edilir.</w:t>
      </w:r>
    </w:p>
    <w:p w14:paraId="778B2CDA" w14:textId="1F82428A" w:rsidR="00C16783" w:rsidRDefault="00C16783" w:rsidP="00C16783">
      <w:pPr>
        <w:jc w:val="both"/>
        <w:rPr>
          <w:rFonts w:ascii="Times New Roman" w:hAnsi="Times New Roman" w:cs="Times New Roman"/>
          <w:bCs/>
          <w:sz w:val="24"/>
          <w:szCs w:val="24"/>
        </w:rPr>
      </w:pPr>
      <w:r w:rsidRPr="00C16783">
        <w:rPr>
          <w:rFonts w:ascii="Times New Roman" w:hAnsi="Times New Roman" w:cs="Times New Roman"/>
          <w:bCs/>
          <w:sz w:val="24"/>
          <w:szCs w:val="24"/>
        </w:rPr>
        <w:t>Orta Çağ’da ve sonrasında, mekanik tesisatın gelişimi yavaşlamıştır ancak sanayi devrimi ile birlikte bu süreç hız kazanmıştır. Fabrikaların ortaya çıkması, sıcaklık kontrolü ve hava akışı için ihtiyaçların doğmasına sebep olmuştur. Bu dönemde, buhar güç sistemleri ve hava akışını düzenleyen tesisatlar ön plana çıkmıştır. Modern mühendisliğin yükselmesi ile birlikte, mekanik sistemlerin tasarımı daha kapsamlı bir hale gelmiş ve bu alanda uzmanlaşmış mühendisler yetişmiştir.</w:t>
      </w:r>
    </w:p>
    <w:p w14:paraId="633F60ED" w14:textId="2D4A9629" w:rsidR="008D4E5D" w:rsidRPr="00C16783" w:rsidRDefault="008D4E5D" w:rsidP="00C16783">
      <w:pPr>
        <w:jc w:val="both"/>
        <w:rPr>
          <w:rFonts w:ascii="Times New Roman" w:hAnsi="Times New Roman" w:cs="Times New Roman"/>
          <w:bCs/>
          <w:sz w:val="24"/>
          <w:szCs w:val="24"/>
        </w:rPr>
      </w:pPr>
      <w:r>
        <w:rPr>
          <w:noProof/>
          <w:lang w:eastAsia="tr-TR"/>
        </w:rPr>
        <w:drawing>
          <wp:inline distT="0" distB="0" distL="0" distR="0" wp14:anchorId="216F813B" wp14:editId="62F84011">
            <wp:extent cx="2933700" cy="1937247"/>
            <wp:effectExtent l="190500" t="190500" r="190500" b="196850"/>
            <wp:docPr id="2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27"/>
                    <a:stretch>
                      <a:fillRect/>
                    </a:stretch>
                  </pic:blipFill>
                  <pic:spPr>
                    <a:xfrm>
                      <a:off x="0" y="0"/>
                      <a:ext cx="2965251" cy="1958081"/>
                    </a:xfrm>
                    <a:prstGeom prst="rect">
                      <a:avLst/>
                    </a:prstGeom>
                    <a:ln>
                      <a:noFill/>
                    </a:ln>
                    <a:effectLst>
                      <a:outerShdw blurRad="190500" algn="tl" rotWithShape="0">
                        <a:srgbClr val="000000">
                          <a:alpha val="70000"/>
                        </a:srgbClr>
                      </a:outerShdw>
                    </a:effectLst>
                  </pic:spPr>
                </pic:pic>
              </a:graphicData>
            </a:graphic>
          </wp:inline>
        </w:drawing>
      </w:r>
    </w:p>
    <w:p w14:paraId="3144AB38" w14:textId="3BBD973A" w:rsidR="00C16783" w:rsidRDefault="00C16783" w:rsidP="00C16783">
      <w:pPr>
        <w:jc w:val="both"/>
        <w:rPr>
          <w:rFonts w:ascii="Times New Roman" w:hAnsi="Times New Roman" w:cs="Times New Roman"/>
          <w:bCs/>
          <w:sz w:val="24"/>
          <w:szCs w:val="24"/>
        </w:rPr>
      </w:pPr>
      <w:r w:rsidRPr="00C16783">
        <w:rPr>
          <w:rFonts w:ascii="Times New Roman" w:hAnsi="Times New Roman" w:cs="Times New Roman"/>
          <w:bCs/>
          <w:sz w:val="24"/>
          <w:szCs w:val="24"/>
        </w:rPr>
        <w:t>Son yıllarda ise, mekanik tesisatın gelişimi, </w:t>
      </w:r>
      <w:r w:rsidRPr="00C16783">
        <w:rPr>
          <w:rFonts w:ascii="Times New Roman" w:hAnsi="Times New Roman" w:cs="Times New Roman"/>
          <w:b/>
          <w:bCs/>
          <w:sz w:val="24"/>
          <w:szCs w:val="24"/>
        </w:rPr>
        <w:t>teknolojik yenilikler</w:t>
      </w:r>
      <w:r w:rsidRPr="00C16783">
        <w:rPr>
          <w:rFonts w:ascii="Times New Roman" w:hAnsi="Times New Roman" w:cs="Times New Roman"/>
          <w:bCs/>
          <w:sz w:val="24"/>
          <w:szCs w:val="24"/>
        </w:rPr>
        <w:t xml:space="preserve"> ve </w:t>
      </w:r>
      <w:r w:rsidRPr="00830341">
        <w:rPr>
          <w:rFonts w:ascii="Times New Roman" w:hAnsi="Times New Roman" w:cs="Times New Roman"/>
          <w:b/>
          <w:bCs/>
          <w:sz w:val="24"/>
          <w:szCs w:val="24"/>
        </w:rPr>
        <w:t>sürdürülebilir enerji çözümleri</w:t>
      </w:r>
      <w:r w:rsidRPr="00C16783">
        <w:rPr>
          <w:rFonts w:ascii="Times New Roman" w:hAnsi="Times New Roman" w:cs="Times New Roman"/>
          <w:bCs/>
          <w:sz w:val="24"/>
          <w:szCs w:val="24"/>
        </w:rPr>
        <w:t xml:space="preserve"> ile doğru orantılı olarak ilerlemiştir. Akıllı bina sistemleri, otomasyon teknolojileri ve enerji verimliliği sağlayan sistemler, mekanik tesisatın çağdaş gelişiminin önemli parçaları haline gelmiştir. Bu unsurlar, sadece tasarım ve uygulama aşamalarında değil, aynı zamanda bakım ve işletme aşamalarında da etkili bir rol oynamaktadır.</w:t>
      </w:r>
    </w:p>
    <w:p w14:paraId="2BFE0D34" w14:textId="7843DDE9" w:rsidR="00166251" w:rsidRPr="00166251" w:rsidRDefault="00166251" w:rsidP="00A773BB">
      <w:pPr>
        <w:jc w:val="both"/>
        <w:rPr>
          <w:rFonts w:ascii="Times New Roman" w:hAnsi="Times New Roman" w:cs="Times New Roman"/>
          <w:bCs/>
          <w:sz w:val="24"/>
          <w:szCs w:val="24"/>
        </w:rPr>
      </w:pPr>
      <w:r>
        <w:rPr>
          <w:noProof/>
          <w:lang w:eastAsia="tr-TR"/>
        </w:rPr>
        <w:drawing>
          <wp:inline distT="0" distB="0" distL="0" distR="0" wp14:anchorId="5EA53412" wp14:editId="3D8722F2">
            <wp:extent cx="4219575" cy="1981200"/>
            <wp:effectExtent l="190500" t="190500" r="200025" b="190500"/>
            <wp:docPr id="2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28"/>
                    <a:stretch>
                      <a:fillRect/>
                    </a:stretch>
                  </pic:blipFill>
                  <pic:spPr>
                    <a:xfrm>
                      <a:off x="0" y="0"/>
                      <a:ext cx="4227592" cy="1984964"/>
                    </a:xfrm>
                    <a:prstGeom prst="rect">
                      <a:avLst/>
                    </a:prstGeom>
                    <a:ln>
                      <a:noFill/>
                    </a:ln>
                    <a:effectLst>
                      <a:outerShdw blurRad="190500" algn="tl" rotWithShape="0">
                        <a:srgbClr val="000000">
                          <a:alpha val="70000"/>
                        </a:srgbClr>
                      </a:outerShdw>
                    </a:effectLst>
                  </pic:spPr>
                </pic:pic>
              </a:graphicData>
            </a:graphic>
          </wp:inline>
        </w:drawing>
      </w:r>
    </w:p>
    <w:p w14:paraId="7866B74D" w14:textId="3C930D8E" w:rsidR="00E03935" w:rsidRDefault="00166251" w:rsidP="00A773BB">
      <w:pPr>
        <w:jc w:val="both"/>
        <w:rPr>
          <w:rFonts w:ascii="Times New Roman" w:hAnsi="Times New Roman" w:cs="Times New Roman"/>
          <w:bCs/>
          <w:i/>
          <w:sz w:val="24"/>
          <w:szCs w:val="24"/>
        </w:rPr>
      </w:pPr>
      <w:r w:rsidRPr="00166251">
        <w:rPr>
          <w:rFonts w:ascii="Times New Roman" w:hAnsi="Times New Roman" w:cs="Times New Roman"/>
          <w:bCs/>
          <w:i/>
          <w:sz w:val="24"/>
          <w:szCs w:val="24"/>
        </w:rPr>
        <w:lastRenderedPageBreak/>
        <w:t>Sonuç olarak, mekanik tesisat, yaşam alanlarınızın işlevselliğini ve güvenliğini sağlamak için kritik bir bileşendir. Bu nedenle, mekanik tesisat sistemlerinize gereken önemi vermek, düzenli bakımlarını yapmak ve gerekli iyileştirmeleri zamanında gerçekleştirerek, </w:t>
      </w:r>
      <w:r w:rsidRPr="00166251">
        <w:rPr>
          <w:rFonts w:ascii="Times New Roman" w:hAnsi="Times New Roman" w:cs="Times New Roman"/>
          <w:b/>
          <w:bCs/>
          <w:i/>
          <w:sz w:val="24"/>
          <w:szCs w:val="24"/>
        </w:rPr>
        <w:t>hem güvenliğinizi hem de konforunuzu artırmak</w:t>
      </w:r>
      <w:r w:rsidRPr="00166251">
        <w:rPr>
          <w:rFonts w:ascii="Times New Roman" w:hAnsi="Times New Roman" w:cs="Times New Roman"/>
          <w:bCs/>
          <w:i/>
          <w:sz w:val="24"/>
          <w:szCs w:val="24"/>
        </w:rPr>
        <w:t> </w:t>
      </w:r>
      <w:r w:rsidR="00E03935">
        <w:rPr>
          <w:rFonts w:ascii="Times New Roman" w:hAnsi="Times New Roman" w:cs="Times New Roman"/>
          <w:bCs/>
          <w:i/>
          <w:sz w:val="24"/>
          <w:szCs w:val="24"/>
        </w:rPr>
        <w:t>bizlerin</w:t>
      </w:r>
      <w:r w:rsidRPr="00166251">
        <w:rPr>
          <w:rFonts w:ascii="Times New Roman" w:hAnsi="Times New Roman" w:cs="Times New Roman"/>
          <w:bCs/>
          <w:i/>
          <w:sz w:val="24"/>
          <w:szCs w:val="24"/>
        </w:rPr>
        <w:t xml:space="preserve"> </w:t>
      </w:r>
      <w:r w:rsidR="0072742A">
        <w:rPr>
          <w:rFonts w:ascii="Times New Roman" w:hAnsi="Times New Roman" w:cs="Times New Roman"/>
          <w:bCs/>
          <w:i/>
          <w:sz w:val="24"/>
          <w:szCs w:val="24"/>
        </w:rPr>
        <w:t>elindedir.</w:t>
      </w:r>
      <w:r w:rsidRPr="00166251">
        <w:rPr>
          <w:rFonts w:ascii="Times New Roman" w:hAnsi="Times New Roman" w:cs="Times New Roman"/>
          <w:bCs/>
          <w:i/>
          <w:sz w:val="24"/>
          <w:szCs w:val="24"/>
        </w:rPr>
        <w:t xml:space="preserve"> </w:t>
      </w:r>
    </w:p>
    <w:p w14:paraId="74D091AA" w14:textId="0E729DB0" w:rsidR="00166251" w:rsidRDefault="00E03935" w:rsidP="00A773BB">
      <w:pPr>
        <w:jc w:val="both"/>
        <w:rPr>
          <w:rFonts w:ascii="Times New Roman" w:hAnsi="Times New Roman" w:cs="Times New Roman"/>
          <w:bCs/>
          <w:i/>
          <w:sz w:val="24"/>
          <w:szCs w:val="24"/>
        </w:rPr>
      </w:pPr>
      <w:r>
        <w:rPr>
          <w:rFonts w:ascii="Times New Roman" w:hAnsi="Times New Roman" w:cs="Times New Roman"/>
          <w:bCs/>
          <w:i/>
          <w:sz w:val="24"/>
          <w:szCs w:val="24"/>
        </w:rPr>
        <w:t>Unutulmaması gereken</w:t>
      </w:r>
      <w:r w:rsidR="00166251" w:rsidRPr="00166251">
        <w:rPr>
          <w:rFonts w:ascii="Times New Roman" w:hAnsi="Times New Roman" w:cs="Times New Roman"/>
          <w:bCs/>
          <w:i/>
          <w:sz w:val="24"/>
          <w:szCs w:val="24"/>
        </w:rPr>
        <w:t xml:space="preserve">, </w:t>
      </w:r>
      <w:r w:rsidR="00166251" w:rsidRPr="009278BE">
        <w:rPr>
          <w:rFonts w:ascii="Times New Roman" w:hAnsi="Times New Roman" w:cs="Times New Roman"/>
          <w:b/>
          <w:bCs/>
          <w:i/>
          <w:sz w:val="24"/>
          <w:szCs w:val="24"/>
        </w:rPr>
        <w:t>etkili bir mekanik tesisat yönetimi</w:t>
      </w:r>
      <w:r>
        <w:rPr>
          <w:rFonts w:ascii="Times New Roman" w:hAnsi="Times New Roman" w:cs="Times New Roman"/>
          <w:bCs/>
          <w:i/>
          <w:sz w:val="24"/>
          <w:szCs w:val="24"/>
        </w:rPr>
        <w:t>;</w:t>
      </w:r>
      <w:r w:rsidR="00166251" w:rsidRPr="00166251">
        <w:rPr>
          <w:rFonts w:ascii="Times New Roman" w:hAnsi="Times New Roman" w:cs="Times New Roman"/>
          <w:bCs/>
          <w:i/>
          <w:sz w:val="24"/>
          <w:szCs w:val="24"/>
        </w:rPr>
        <w:t xml:space="preserve"> uzun vadede sağlık ve güvenlik için en iyi yatırımınızdır.</w:t>
      </w:r>
    </w:p>
    <w:p w14:paraId="1412C2BC" w14:textId="4BBBAC5C" w:rsidR="00E03935" w:rsidRDefault="00E03935" w:rsidP="00A773BB">
      <w:pPr>
        <w:jc w:val="both"/>
        <w:rPr>
          <w:rFonts w:ascii="Times New Roman" w:hAnsi="Times New Roman" w:cs="Times New Roman"/>
          <w:bCs/>
          <w:i/>
          <w:sz w:val="24"/>
          <w:szCs w:val="24"/>
        </w:rPr>
      </w:pPr>
      <w:r w:rsidRPr="00E03935">
        <w:rPr>
          <w:rFonts w:ascii="Times New Roman" w:hAnsi="Times New Roman" w:cs="Times New Roman"/>
          <w:bCs/>
          <w:i/>
          <w:sz w:val="24"/>
          <w:szCs w:val="24"/>
        </w:rPr>
        <w:t>Bilimsel kılavuzlar ışığında, bilginin daha etkin ve yaygın kullanımı ile ülkem</w:t>
      </w:r>
      <w:r w:rsidR="00DB06E6">
        <w:rPr>
          <w:rFonts w:ascii="Times New Roman" w:hAnsi="Times New Roman" w:cs="Times New Roman"/>
          <w:bCs/>
          <w:i/>
          <w:sz w:val="24"/>
          <w:szCs w:val="24"/>
        </w:rPr>
        <w:t>izin kalkınmasında etkin olacak</w:t>
      </w:r>
      <w:r w:rsidRPr="00E03935">
        <w:rPr>
          <w:rFonts w:ascii="Times New Roman" w:hAnsi="Times New Roman" w:cs="Times New Roman"/>
          <w:bCs/>
          <w:i/>
          <w:sz w:val="24"/>
          <w:szCs w:val="24"/>
        </w:rPr>
        <w:t xml:space="preserve"> mekanik tesisat</w:t>
      </w:r>
      <w:r w:rsidR="00DB06E6">
        <w:rPr>
          <w:rFonts w:ascii="Times New Roman" w:hAnsi="Times New Roman" w:cs="Times New Roman"/>
          <w:bCs/>
          <w:i/>
          <w:sz w:val="24"/>
          <w:szCs w:val="24"/>
        </w:rPr>
        <w:t>ının;</w:t>
      </w:r>
      <w:r>
        <w:rPr>
          <w:rFonts w:ascii="Times New Roman" w:hAnsi="Times New Roman" w:cs="Times New Roman"/>
          <w:bCs/>
          <w:i/>
          <w:sz w:val="24"/>
          <w:szCs w:val="24"/>
        </w:rPr>
        <w:t xml:space="preserve"> yapı sektörünün </w:t>
      </w:r>
      <w:r w:rsidR="00916C03">
        <w:rPr>
          <w:rFonts w:ascii="Times New Roman" w:hAnsi="Times New Roman" w:cs="Times New Roman"/>
          <w:bCs/>
          <w:i/>
          <w:sz w:val="24"/>
          <w:szCs w:val="24"/>
        </w:rPr>
        <w:t xml:space="preserve">(inşaat sektörünün) </w:t>
      </w:r>
      <w:r>
        <w:rPr>
          <w:rFonts w:ascii="Times New Roman" w:hAnsi="Times New Roman" w:cs="Times New Roman"/>
          <w:bCs/>
          <w:i/>
          <w:sz w:val="24"/>
          <w:szCs w:val="24"/>
        </w:rPr>
        <w:t>en önemli bileşen</w:t>
      </w:r>
      <w:r w:rsidR="009278BE">
        <w:rPr>
          <w:rFonts w:ascii="Times New Roman" w:hAnsi="Times New Roman" w:cs="Times New Roman"/>
          <w:bCs/>
          <w:i/>
          <w:sz w:val="24"/>
          <w:szCs w:val="24"/>
        </w:rPr>
        <w:t>lerin başına konulması</w:t>
      </w:r>
      <w:r w:rsidR="00916C03">
        <w:rPr>
          <w:rFonts w:ascii="Times New Roman" w:hAnsi="Times New Roman" w:cs="Times New Roman"/>
          <w:bCs/>
          <w:i/>
          <w:sz w:val="24"/>
          <w:szCs w:val="24"/>
        </w:rPr>
        <w:t>,</w:t>
      </w:r>
      <w:r w:rsidR="00DB06E6">
        <w:rPr>
          <w:rFonts w:ascii="Times New Roman" w:hAnsi="Times New Roman" w:cs="Times New Roman"/>
          <w:bCs/>
          <w:i/>
          <w:sz w:val="24"/>
          <w:szCs w:val="24"/>
        </w:rPr>
        <w:t xml:space="preserve"> ülkemiz adına büyük önem </w:t>
      </w:r>
      <w:r w:rsidR="00916C03">
        <w:rPr>
          <w:rFonts w:ascii="Times New Roman" w:hAnsi="Times New Roman" w:cs="Times New Roman"/>
          <w:bCs/>
          <w:i/>
          <w:sz w:val="24"/>
          <w:szCs w:val="24"/>
        </w:rPr>
        <w:t>arz etmektedir.</w:t>
      </w:r>
      <w:r w:rsidR="00DB06E6">
        <w:rPr>
          <w:rFonts w:ascii="Times New Roman" w:hAnsi="Times New Roman" w:cs="Times New Roman"/>
          <w:bCs/>
          <w:i/>
          <w:sz w:val="24"/>
          <w:szCs w:val="24"/>
        </w:rPr>
        <w:t xml:space="preserve"> Devletimiz önderliğinde bunla ilgili gerekli iyileştirmeler </w:t>
      </w:r>
      <w:r w:rsidR="00F82894">
        <w:rPr>
          <w:rFonts w:ascii="Times New Roman" w:hAnsi="Times New Roman" w:cs="Times New Roman"/>
          <w:bCs/>
          <w:i/>
          <w:sz w:val="24"/>
          <w:szCs w:val="24"/>
        </w:rPr>
        <w:t xml:space="preserve">ve yasal düzenlemelerin </w:t>
      </w:r>
      <w:r w:rsidR="00DB06E6">
        <w:rPr>
          <w:rFonts w:ascii="Times New Roman" w:hAnsi="Times New Roman" w:cs="Times New Roman"/>
          <w:bCs/>
          <w:i/>
          <w:sz w:val="24"/>
          <w:szCs w:val="24"/>
        </w:rPr>
        <w:t>yapılmasında</w:t>
      </w:r>
      <w:r w:rsidR="00F82894">
        <w:rPr>
          <w:rFonts w:ascii="Times New Roman" w:hAnsi="Times New Roman" w:cs="Times New Roman"/>
          <w:bCs/>
          <w:i/>
          <w:sz w:val="24"/>
          <w:szCs w:val="24"/>
        </w:rPr>
        <w:t>,</w:t>
      </w:r>
      <w:r w:rsidR="00DB06E6">
        <w:rPr>
          <w:rFonts w:ascii="Times New Roman" w:hAnsi="Times New Roman" w:cs="Times New Roman"/>
          <w:bCs/>
          <w:i/>
          <w:sz w:val="24"/>
          <w:szCs w:val="24"/>
        </w:rPr>
        <w:t xml:space="preserve"> kanımca </w:t>
      </w:r>
      <w:r w:rsidR="00F82894">
        <w:rPr>
          <w:rFonts w:ascii="Times New Roman" w:hAnsi="Times New Roman" w:cs="Times New Roman"/>
          <w:bCs/>
          <w:i/>
          <w:sz w:val="24"/>
          <w:szCs w:val="24"/>
        </w:rPr>
        <w:t xml:space="preserve">çok </w:t>
      </w:r>
      <w:r w:rsidR="00DB06E6">
        <w:rPr>
          <w:rFonts w:ascii="Times New Roman" w:hAnsi="Times New Roman" w:cs="Times New Roman"/>
          <w:bCs/>
          <w:i/>
          <w:sz w:val="24"/>
          <w:szCs w:val="24"/>
        </w:rPr>
        <w:t xml:space="preserve">faydası </w:t>
      </w:r>
      <w:r w:rsidR="00F82894">
        <w:rPr>
          <w:rFonts w:ascii="Times New Roman" w:hAnsi="Times New Roman" w:cs="Times New Roman"/>
          <w:bCs/>
          <w:i/>
          <w:sz w:val="24"/>
          <w:szCs w:val="24"/>
        </w:rPr>
        <w:t>olacaktır.</w:t>
      </w:r>
    </w:p>
    <w:p w14:paraId="18FB3FD3" w14:textId="77777777" w:rsidR="008912BB" w:rsidRPr="00600CD2" w:rsidRDefault="008912BB" w:rsidP="008912BB">
      <w:pPr>
        <w:jc w:val="both"/>
        <w:rPr>
          <w:rFonts w:ascii="Times New Roman" w:hAnsi="Times New Roman" w:cs="Times New Roman"/>
          <w:i/>
          <w:color w:val="FF0000"/>
          <w:sz w:val="14"/>
          <w:szCs w:val="16"/>
        </w:rPr>
      </w:pPr>
      <w:r w:rsidRPr="00600CD2">
        <w:rPr>
          <w:rFonts w:ascii="Times New Roman" w:hAnsi="Times New Roman" w:cs="Times New Roman"/>
          <w:i/>
          <w:color w:val="FF0000"/>
          <w:sz w:val="14"/>
          <w:szCs w:val="16"/>
          <w:u w:val="single"/>
        </w:rPr>
        <w:t>Not:</w:t>
      </w:r>
      <w:r w:rsidRPr="00600CD2">
        <w:rPr>
          <w:rFonts w:ascii="Times New Roman" w:hAnsi="Times New Roman" w:cs="Times New Roman"/>
          <w:i/>
          <w:color w:val="FF0000"/>
          <w:sz w:val="14"/>
          <w:szCs w:val="16"/>
        </w:rPr>
        <w:t xml:space="preserve"> Yazıdaki resimler bilgi amaçlı konulmuştur. Yayınlamasında telif ihlali anlamında sıkıntı yaşanması adına, gerekli prosedürleri yapılması yayıncı kuruluşa aittir. Teknik yazı ve/veya makale de, alıntı yapılan kaynaklar “kaynakça” kısmında belirtilmektedir. Lütfen bu konuda gerekli hassasiyeti gösteriniz.</w:t>
      </w:r>
    </w:p>
    <w:p w14:paraId="79CC37BF" w14:textId="77777777" w:rsidR="006E264D" w:rsidRDefault="00C15453" w:rsidP="006E264D">
      <w:pPr>
        <w:rPr>
          <w:rFonts w:ascii="Times New Roman" w:hAnsi="Times New Roman" w:cs="Times New Roman"/>
          <w:bCs/>
          <w:i/>
          <w:sz w:val="24"/>
          <w:szCs w:val="24"/>
        </w:rPr>
      </w:pPr>
      <w:r w:rsidRPr="00446CA9">
        <w:rPr>
          <w:rFonts w:ascii="Times New Roman" w:hAnsi="Times New Roman" w:cs="Times New Roman"/>
          <w:bCs/>
          <w:i/>
          <w:sz w:val="24"/>
          <w:szCs w:val="24"/>
        </w:rPr>
        <w:t xml:space="preserve"> </w:t>
      </w:r>
      <w:r w:rsidR="006E264D" w:rsidRPr="00446CA9">
        <w:rPr>
          <w:rFonts w:ascii="Times New Roman" w:hAnsi="Times New Roman" w:cs="Times New Roman"/>
          <w:bCs/>
          <w:i/>
          <w:sz w:val="24"/>
          <w:szCs w:val="24"/>
        </w:rPr>
        <w:t>(</w:t>
      </w:r>
      <w:r w:rsidR="006E264D" w:rsidRPr="00446CA9">
        <w:rPr>
          <w:rFonts w:ascii="Times New Roman" w:hAnsi="Times New Roman" w:cs="Times New Roman"/>
          <w:b/>
          <w:bCs/>
          <w:i/>
          <w:sz w:val="24"/>
          <w:szCs w:val="24"/>
        </w:rPr>
        <w:t>Magic Mechanic Meetings</w:t>
      </w:r>
      <w:r w:rsidR="006E264D" w:rsidRPr="00446CA9">
        <w:rPr>
          <w:rFonts w:ascii="Times New Roman" w:hAnsi="Times New Roman" w:cs="Times New Roman"/>
          <w:bCs/>
          <w:i/>
          <w:sz w:val="24"/>
          <w:szCs w:val="24"/>
          <w:vertAlign w:val="superscript"/>
        </w:rPr>
        <w:t>©</w:t>
      </w:r>
      <w:r w:rsidR="006D79B7">
        <w:rPr>
          <w:rFonts w:ascii="Times New Roman" w:hAnsi="Times New Roman" w:cs="Times New Roman"/>
          <w:bCs/>
          <w:i/>
          <w:sz w:val="24"/>
          <w:szCs w:val="24"/>
        </w:rPr>
        <w:t xml:space="preserve"> yazı dizisi devam edecek…</w:t>
      </w:r>
      <w:r w:rsidR="006E264D" w:rsidRPr="00446CA9">
        <w:rPr>
          <w:rFonts w:ascii="Times New Roman" w:hAnsi="Times New Roman" w:cs="Times New Roman"/>
          <w:bCs/>
          <w:i/>
          <w:sz w:val="24"/>
          <w:szCs w:val="24"/>
        </w:rPr>
        <w:t>)</w:t>
      </w:r>
    </w:p>
    <w:p w14:paraId="2A83A023" w14:textId="77777777" w:rsidR="000E34FA" w:rsidRPr="008912BB" w:rsidRDefault="001675BF" w:rsidP="000E34FA">
      <w:pPr>
        <w:rPr>
          <w:rFonts w:ascii="Times New Roman" w:hAnsi="Times New Roman" w:cs="Times New Roman"/>
          <w:sz w:val="16"/>
          <w:szCs w:val="16"/>
        </w:rPr>
      </w:pPr>
      <w:r w:rsidRPr="008912BB">
        <w:rPr>
          <w:rFonts w:ascii="Times New Roman" w:hAnsi="Times New Roman" w:cs="Times New Roman"/>
          <w:b/>
          <w:bCs/>
          <w:i/>
          <w:iCs/>
          <w:sz w:val="16"/>
          <w:szCs w:val="16"/>
          <w:u w:val="single"/>
        </w:rPr>
        <w:t>KAYNAKÇA</w:t>
      </w:r>
      <w:r w:rsidR="000E34FA" w:rsidRPr="008912BB">
        <w:rPr>
          <w:rFonts w:ascii="Times New Roman" w:hAnsi="Times New Roman" w:cs="Times New Roman"/>
          <w:b/>
          <w:bCs/>
          <w:i/>
          <w:iCs/>
          <w:sz w:val="16"/>
          <w:szCs w:val="16"/>
          <w:u w:val="single"/>
        </w:rPr>
        <w:t>:</w:t>
      </w:r>
    </w:p>
    <w:p w14:paraId="085C808A" w14:textId="0A9D1694" w:rsidR="00F66342" w:rsidRPr="00F66342" w:rsidRDefault="000E34FA" w:rsidP="00F66342">
      <w:pPr>
        <w:spacing w:line="240" w:lineRule="auto"/>
        <w:rPr>
          <w:rFonts w:ascii="Times New Roman" w:hAnsi="Times New Roman" w:cs="Times New Roman"/>
          <w:b/>
          <w:bCs/>
          <w:sz w:val="16"/>
          <w:szCs w:val="16"/>
        </w:rPr>
      </w:pPr>
      <w:r w:rsidRPr="008912BB">
        <w:rPr>
          <w:rFonts w:ascii="Times New Roman" w:hAnsi="Times New Roman" w:cs="Times New Roman"/>
          <w:sz w:val="16"/>
          <w:szCs w:val="16"/>
        </w:rPr>
        <w:t xml:space="preserve">1-) </w:t>
      </w:r>
      <w:r w:rsidR="00F66342" w:rsidRPr="00F66342">
        <w:rPr>
          <w:rFonts w:ascii="Times New Roman" w:hAnsi="Times New Roman" w:cs="Times New Roman"/>
          <w:bCs/>
          <w:sz w:val="16"/>
          <w:szCs w:val="16"/>
        </w:rPr>
        <w:t>Tesisat Nedir ve Tesisat Çeşitleri Nelerdir</w:t>
      </w:r>
      <w:r w:rsidR="00BA0DAF">
        <w:rPr>
          <w:rFonts w:ascii="Times New Roman" w:hAnsi="Times New Roman" w:cs="Times New Roman"/>
          <w:bCs/>
          <w:sz w:val="16"/>
          <w:szCs w:val="16"/>
        </w:rPr>
        <w:t>?</w:t>
      </w:r>
    </w:p>
    <w:p w14:paraId="16A31B09" w14:textId="34B16010" w:rsidR="000E34FA" w:rsidRPr="007B266A" w:rsidRDefault="004F2AF4" w:rsidP="00A233B5">
      <w:pPr>
        <w:spacing w:line="240" w:lineRule="auto"/>
        <w:rPr>
          <w:rFonts w:ascii="Times New Roman" w:hAnsi="Times New Roman" w:cs="Times New Roman"/>
          <w:sz w:val="12"/>
          <w:szCs w:val="16"/>
        </w:rPr>
      </w:pPr>
      <w:hyperlink r:id="rId29" w:history="1">
        <w:r w:rsidR="00F66342" w:rsidRPr="007B266A">
          <w:rPr>
            <w:rStyle w:val="Kpr"/>
            <w:rFonts w:ascii="Times New Roman" w:hAnsi="Times New Roman" w:cs="Times New Roman"/>
            <w:sz w:val="12"/>
            <w:szCs w:val="16"/>
          </w:rPr>
          <w:t>https://www.tesisat.org/tesisat-nedir-ve-tesisat-cesitleri-nelerdir.html</w:t>
        </w:r>
      </w:hyperlink>
    </w:p>
    <w:p w14:paraId="5C4FD171" w14:textId="671AC829" w:rsidR="00B6286F" w:rsidRPr="008912BB" w:rsidRDefault="00B6286F" w:rsidP="00B6286F">
      <w:pPr>
        <w:spacing w:line="240" w:lineRule="auto"/>
        <w:rPr>
          <w:rFonts w:ascii="Times New Roman" w:hAnsi="Times New Roman" w:cs="Times New Roman"/>
          <w:sz w:val="16"/>
          <w:szCs w:val="16"/>
        </w:rPr>
      </w:pPr>
      <w:r w:rsidRPr="008912BB">
        <w:rPr>
          <w:rFonts w:ascii="Times New Roman" w:hAnsi="Times New Roman" w:cs="Times New Roman"/>
          <w:sz w:val="16"/>
          <w:szCs w:val="16"/>
        </w:rPr>
        <w:t xml:space="preserve">2-) </w:t>
      </w:r>
      <w:r w:rsidR="002813E6" w:rsidRPr="002813E6">
        <w:rPr>
          <w:rFonts w:ascii="Times New Roman" w:hAnsi="Times New Roman" w:cs="Times New Roman"/>
          <w:sz w:val="16"/>
          <w:szCs w:val="16"/>
        </w:rPr>
        <w:t>Mekanik Tesisat Tasarımı Nedir</w:t>
      </w:r>
      <w:r w:rsidR="00BA0DAF">
        <w:rPr>
          <w:rFonts w:ascii="Times New Roman" w:hAnsi="Times New Roman" w:cs="Times New Roman"/>
          <w:sz w:val="16"/>
          <w:szCs w:val="16"/>
        </w:rPr>
        <w:t>?</w:t>
      </w:r>
    </w:p>
    <w:p w14:paraId="7D22D67B" w14:textId="3CB1DBF2" w:rsidR="00B6286F" w:rsidRPr="007B266A" w:rsidRDefault="002813E6" w:rsidP="00B6286F">
      <w:pPr>
        <w:spacing w:line="240" w:lineRule="auto"/>
        <w:rPr>
          <w:rStyle w:val="Kpr"/>
          <w:rFonts w:ascii="Times New Roman" w:hAnsi="Times New Roman" w:cs="Times New Roman"/>
          <w:sz w:val="12"/>
          <w:szCs w:val="16"/>
        </w:rPr>
      </w:pPr>
      <w:r w:rsidRPr="007B266A">
        <w:rPr>
          <w:rStyle w:val="Kpr"/>
          <w:rFonts w:ascii="Times New Roman" w:hAnsi="Times New Roman" w:cs="Times New Roman"/>
          <w:sz w:val="12"/>
          <w:szCs w:val="16"/>
        </w:rPr>
        <w:t>https://lotustechnic.com.tr/mechanical-systems/design/mechanical-installation-design/</w:t>
      </w:r>
    </w:p>
    <w:p w14:paraId="3C8B253E" w14:textId="73DB56A0" w:rsidR="00517829" w:rsidRDefault="00517829" w:rsidP="00517829">
      <w:pPr>
        <w:spacing w:line="240" w:lineRule="auto"/>
        <w:rPr>
          <w:rFonts w:ascii="Times New Roman" w:hAnsi="Times New Roman" w:cs="Times New Roman"/>
          <w:sz w:val="16"/>
          <w:szCs w:val="16"/>
        </w:rPr>
      </w:pPr>
      <w:r w:rsidRPr="008912BB">
        <w:rPr>
          <w:rFonts w:ascii="Times New Roman" w:hAnsi="Times New Roman" w:cs="Times New Roman"/>
          <w:sz w:val="16"/>
          <w:szCs w:val="16"/>
        </w:rPr>
        <w:t>3</w:t>
      </w:r>
      <w:r w:rsidR="00B6286F" w:rsidRPr="008912BB">
        <w:rPr>
          <w:rFonts w:ascii="Times New Roman" w:hAnsi="Times New Roman" w:cs="Times New Roman"/>
          <w:sz w:val="16"/>
          <w:szCs w:val="16"/>
        </w:rPr>
        <w:t xml:space="preserve">-) </w:t>
      </w:r>
      <w:r w:rsidR="007B266A" w:rsidRPr="007B266A">
        <w:rPr>
          <w:rFonts w:ascii="Times New Roman" w:hAnsi="Times New Roman" w:cs="Times New Roman"/>
          <w:sz w:val="16"/>
          <w:szCs w:val="16"/>
        </w:rPr>
        <w:t>Mekanik Tesisat Nedir? Neden Gereklidir?</w:t>
      </w:r>
    </w:p>
    <w:p w14:paraId="4097382E" w14:textId="74E35892" w:rsidR="007B266A" w:rsidRPr="007B266A" w:rsidRDefault="007B266A" w:rsidP="00517829">
      <w:pPr>
        <w:spacing w:line="240" w:lineRule="auto"/>
        <w:rPr>
          <w:rStyle w:val="Kpr"/>
          <w:rFonts w:ascii="Times New Roman" w:hAnsi="Times New Roman" w:cs="Times New Roman"/>
          <w:sz w:val="12"/>
          <w:szCs w:val="16"/>
        </w:rPr>
      </w:pPr>
      <w:r w:rsidRPr="007B266A">
        <w:rPr>
          <w:rStyle w:val="Kpr"/>
          <w:rFonts w:ascii="Times New Roman" w:hAnsi="Times New Roman" w:cs="Times New Roman"/>
          <w:sz w:val="12"/>
          <w:szCs w:val="16"/>
        </w:rPr>
        <w:t>https://www.opalmep.com/mekanik-tesisat-nedir-neden-gereklidir/#:~:text=Mekanik%20Tesisat%2C%20binalardaki%20ısıtma%2C%20soğutma,sıcaklık%20ve%20hava%20kalitesi%20sağlanır.</w:t>
      </w:r>
    </w:p>
    <w:p w14:paraId="1B901121" w14:textId="77777777" w:rsidR="00CE5970" w:rsidRPr="008912BB" w:rsidRDefault="00CE5970" w:rsidP="008912BB">
      <w:pPr>
        <w:jc w:val="center"/>
        <w:rPr>
          <w:rFonts w:ascii="Times New Roman" w:hAnsi="Times New Roman" w:cs="Times New Roman"/>
        </w:rPr>
      </w:pPr>
    </w:p>
    <w:p w14:paraId="00EDE93F" w14:textId="77777777" w:rsidR="00B60420" w:rsidRPr="008912BB" w:rsidRDefault="00B60420" w:rsidP="008912BB">
      <w:pPr>
        <w:jc w:val="center"/>
        <w:rPr>
          <w:rFonts w:ascii="Times New Roman" w:hAnsi="Times New Roman" w:cs="Times New Roman"/>
          <w:b/>
          <w:sz w:val="24"/>
        </w:rPr>
      </w:pPr>
      <w:r w:rsidRPr="008912BB">
        <w:rPr>
          <w:rFonts w:ascii="Times New Roman" w:hAnsi="Times New Roman" w:cs="Times New Roman"/>
          <w:b/>
          <w:sz w:val="24"/>
        </w:rPr>
        <w:t>Semih ÇALAPKULU</w:t>
      </w:r>
    </w:p>
    <w:p w14:paraId="4219C996" w14:textId="77777777" w:rsidR="00B60420" w:rsidRPr="008912BB" w:rsidRDefault="00B60420" w:rsidP="008912BB">
      <w:pPr>
        <w:jc w:val="center"/>
        <w:rPr>
          <w:rFonts w:ascii="Times New Roman" w:hAnsi="Times New Roman" w:cs="Times New Roman"/>
          <w:b/>
          <w:sz w:val="24"/>
        </w:rPr>
      </w:pPr>
      <w:r w:rsidRPr="008912BB">
        <w:rPr>
          <w:rFonts w:ascii="Times New Roman" w:hAnsi="Times New Roman" w:cs="Times New Roman"/>
          <w:b/>
          <w:sz w:val="24"/>
        </w:rPr>
        <w:t>Makina Mühendisi</w:t>
      </w:r>
    </w:p>
    <w:p w14:paraId="72576611" w14:textId="376FCCA5" w:rsidR="00C15453" w:rsidRDefault="004F2AF4" w:rsidP="008912BB">
      <w:pPr>
        <w:jc w:val="center"/>
        <w:rPr>
          <w:rStyle w:val="Kpr"/>
          <w:rFonts w:ascii="Times New Roman" w:hAnsi="Times New Roman" w:cs="Times New Roman"/>
          <w:shd w:val="clear" w:color="auto" w:fill="FFFFFF"/>
        </w:rPr>
      </w:pPr>
      <w:hyperlink r:id="rId30" w:history="1">
        <w:r w:rsidR="0016285D" w:rsidRPr="008912BB">
          <w:rPr>
            <w:rStyle w:val="Kpr"/>
            <w:rFonts w:ascii="Times New Roman" w:hAnsi="Times New Roman" w:cs="Times New Roman"/>
            <w:shd w:val="clear" w:color="auto" w:fill="FFFFFF"/>
          </w:rPr>
          <w:t>semihcalapkulu@hotmail.com</w:t>
        </w:r>
      </w:hyperlink>
    </w:p>
    <w:p w14:paraId="570AA8E3" w14:textId="19C39252" w:rsidR="00E408B4" w:rsidRDefault="00E408B4" w:rsidP="008912BB">
      <w:pPr>
        <w:jc w:val="center"/>
        <w:rPr>
          <w:rStyle w:val="Kpr"/>
          <w:rFonts w:ascii="Times New Roman" w:hAnsi="Times New Roman" w:cs="Times New Roman"/>
          <w:shd w:val="clear" w:color="auto" w:fill="FFFFFF"/>
        </w:rPr>
      </w:pPr>
    </w:p>
    <w:p w14:paraId="7ED11ECA" w14:textId="53D2E9CD" w:rsidR="00E408B4" w:rsidRDefault="00E408B4" w:rsidP="008912BB">
      <w:pPr>
        <w:jc w:val="center"/>
        <w:rPr>
          <w:rStyle w:val="Kpr"/>
          <w:rFonts w:ascii="Times New Roman" w:hAnsi="Times New Roman" w:cs="Times New Roman"/>
          <w:shd w:val="clear" w:color="auto" w:fill="FFFFFF"/>
        </w:rPr>
      </w:pPr>
    </w:p>
    <w:p w14:paraId="5D603A28" w14:textId="30275563" w:rsidR="00E408B4" w:rsidRDefault="00E408B4" w:rsidP="008912BB">
      <w:pPr>
        <w:jc w:val="center"/>
        <w:rPr>
          <w:rStyle w:val="Kpr"/>
          <w:rFonts w:ascii="Times New Roman" w:hAnsi="Times New Roman" w:cs="Times New Roman"/>
          <w:shd w:val="clear" w:color="auto" w:fill="FFFFFF"/>
        </w:rPr>
      </w:pPr>
    </w:p>
    <w:p w14:paraId="7003833D" w14:textId="77777777" w:rsidR="00E408B4" w:rsidRPr="008912BB" w:rsidRDefault="00E408B4" w:rsidP="008912BB">
      <w:pPr>
        <w:jc w:val="center"/>
        <w:rPr>
          <w:rFonts w:ascii="Times New Roman" w:hAnsi="Times New Roman" w:cs="Times New Roman"/>
          <w:b/>
          <w:sz w:val="24"/>
        </w:rPr>
      </w:pPr>
    </w:p>
    <w:p w14:paraId="5ED1FA5F" w14:textId="77777777" w:rsidR="0065747C" w:rsidRPr="00667A33" w:rsidRDefault="0065747C" w:rsidP="0065747C">
      <w:pPr>
        <w:jc w:val="both"/>
        <w:rPr>
          <w:rFonts w:ascii="Times New Roman" w:eastAsia="Calibri" w:hAnsi="Times New Roman" w:cs="Times New Roman"/>
          <w:b/>
          <w:i/>
          <w:sz w:val="24"/>
          <w:szCs w:val="24"/>
          <w:u w:val="single"/>
        </w:rPr>
      </w:pPr>
      <w:r w:rsidRPr="00667A33">
        <w:rPr>
          <w:rFonts w:ascii="Times New Roman" w:eastAsia="Calibri" w:hAnsi="Times New Roman" w:cs="Times New Roman"/>
          <w:b/>
          <w:i/>
          <w:noProof/>
          <w:sz w:val="24"/>
          <w:szCs w:val="24"/>
          <w:u w:val="single"/>
          <w:lang w:eastAsia="tr-TR"/>
        </w:rPr>
        <w:lastRenderedPageBreak/>
        <w:drawing>
          <wp:inline distT="0" distB="0" distL="0" distR="0" wp14:anchorId="564A488E" wp14:editId="18F6F9DD">
            <wp:extent cx="1234440" cy="1341557"/>
            <wp:effectExtent l="0" t="0" r="3810" b="0"/>
            <wp:docPr id="61316309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2515" cy="1350333"/>
                    </a:xfrm>
                    <a:prstGeom prst="rect">
                      <a:avLst/>
                    </a:prstGeom>
                    <a:noFill/>
                    <a:ln>
                      <a:noFill/>
                    </a:ln>
                  </pic:spPr>
                </pic:pic>
              </a:graphicData>
            </a:graphic>
          </wp:inline>
        </w:drawing>
      </w:r>
    </w:p>
    <w:p w14:paraId="570AC30F" w14:textId="77777777" w:rsidR="00DD2782" w:rsidRPr="00667A33" w:rsidRDefault="00DD2782" w:rsidP="00DD2782">
      <w:pPr>
        <w:jc w:val="both"/>
        <w:rPr>
          <w:rFonts w:ascii="Times New Roman" w:eastAsia="Calibri" w:hAnsi="Times New Roman" w:cs="Times New Roman"/>
          <w:b/>
          <w:i/>
          <w:sz w:val="24"/>
          <w:szCs w:val="24"/>
          <w:u w:val="single"/>
        </w:rPr>
      </w:pPr>
      <w:r w:rsidRPr="00667A33">
        <w:rPr>
          <w:rFonts w:ascii="Times New Roman" w:eastAsia="Calibri" w:hAnsi="Times New Roman" w:cs="Times New Roman"/>
          <w:b/>
          <w:i/>
          <w:sz w:val="24"/>
          <w:szCs w:val="24"/>
          <w:u w:val="single"/>
        </w:rPr>
        <w:t>Semih ÇALAPKULU:</w:t>
      </w:r>
    </w:p>
    <w:p w14:paraId="52EA0438" w14:textId="77777777" w:rsidR="00DD2782" w:rsidRPr="00002919" w:rsidRDefault="00DD2782" w:rsidP="00DD2782">
      <w:pPr>
        <w:jc w:val="both"/>
        <w:rPr>
          <w:rFonts w:ascii="Times New Roman" w:eastAsia="Calibri" w:hAnsi="Times New Roman" w:cs="Times New Roman"/>
          <w:sz w:val="20"/>
          <w:szCs w:val="20"/>
        </w:rPr>
      </w:pPr>
      <w:r w:rsidRPr="00002919">
        <w:rPr>
          <w:rFonts w:ascii="Times New Roman" w:eastAsia="Calibri" w:hAnsi="Times New Roman" w:cs="Times New Roman"/>
          <w:sz w:val="20"/>
          <w:szCs w:val="20"/>
        </w:rPr>
        <w:t xml:space="preserve">2002 yılında, Fırat Üniversitesi Mühendislik Fakültesi Makina Mühendisliği bölümü mezun olup, </w:t>
      </w:r>
      <w:r w:rsidRPr="00002919">
        <w:rPr>
          <w:rFonts w:ascii="Times New Roman" w:eastAsia="Calibri" w:hAnsi="Times New Roman" w:cs="Times New Roman"/>
          <w:b/>
          <w:sz w:val="20"/>
          <w:szCs w:val="20"/>
        </w:rPr>
        <w:t>Makina Mühendisi</w:t>
      </w:r>
      <w:r w:rsidRPr="00002919">
        <w:rPr>
          <w:rFonts w:ascii="Times New Roman" w:eastAsia="Calibri" w:hAnsi="Times New Roman" w:cs="Times New Roman"/>
          <w:sz w:val="20"/>
          <w:szCs w:val="20"/>
        </w:rPr>
        <w:t xml:space="preserve"> lisans programını tamamlamıştır. Evli, Dilara ve Furkan isimli iki çocuğu var.</w:t>
      </w:r>
    </w:p>
    <w:p w14:paraId="76B0B627" w14:textId="2857C1EA" w:rsidR="00DD2782" w:rsidRPr="00002919" w:rsidRDefault="00DD2782" w:rsidP="00DD2782">
      <w:pPr>
        <w:jc w:val="both"/>
        <w:rPr>
          <w:rFonts w:ascii="Times New Roman" w:eastAsia="Calibri" w:hAnsi="Times New Roman" w:cs="Times New Roman"/>
          <w:sz w:val="20"/>
          <w:szCs w:val="20"/>
        </w:rPr>
      </w:pPr>
      <w:r w:rsidRPr="00002919">
        <w:rPr>
          <w:rFonts w:ascii="Times New Roman" w:eastAsia="Calibri" w:hAnsi="Times New Roman" w:cs="Times New Roman"/>
          <w:sz w:val="20"/>
          <w:szCs w:val="20"/>
        </w:rPr>
        <w:t xml:space="preserve">Meslek hayatına sırasıyla; </w:t>
      </w:r>
      <w:r w:rsidRPr="00002919">
        <w:rPr>
          <w:rFonts w:ascii="Times New Roman" w:eastAsia="Calibri" w:hAnsi="Times New Roman" w:cs="Times New Roman"/>
          <w:b/>
          <w:sz w:val="20"/>
          <w:szCs w:val="20"/>
        </w:rPr>
        <w:t>Aydın Grup, Ciner Grup</w:t>
      </w:r>
      <w:r w:rsidRPr="00002919">
        <w:rPr>
          <w:rFonts w:ascii="Times New Roman" w:eastAsia="Calibri" w:hAnsi="Times New Roman" w:cs="Times New Roman"/>
          <w:sz w:val="20"/>
          <w:szCs w:val="20"/>
        </w:rPr>
        <w:t xml:space="preserve">, </w:t>
      </w:r>
      <w:r w:rsidRPr="00002919">
        <w:rPr>
          <w:rFonts w:ascii="Times New Roman" w:eastAsia="Calibri" w:hAnsi="Times New Roman" w:cs="Times New Roman"/>
          <w:b/>
          <w:sz w:val="20"/>
          <w:szCs w:val="20"/>
        </w:rPr>
        <w:t xml:space="preserve">Kuzu Grup </w:t>
      </w:r>
      <w:r w:rsidRPr="00002919">
        <w:rPr>
          <w:rFonts w:ascii="Times New Roman" w:eastAsia="Calibri" w:hAnsi="Times New Roman" w:cs="Times New Roman"/>
          <w:bCs/>
          <w:sz w:val="20"/>
          <w:szCs w:val="20"/>
        </w:rPr>
        <w:t>ve 2024</w:t>
      </w:r>
      <w:r>
        <w:rPr>
          <w:rFonts w:ascii="Times New Roman" w:eastAsia="Calibri" w:hAnsi="Times New Roman" w:cs="Times New Roman"/>
          <w:bCs/>
          <w:sz w:val="20"/>
          <w:szCs w:val="20"/>
        </w:rPr>
        <w:t>-2025 yılları arasında</w:t>
      </w:r>
      <w:r w:rsidRPr="00002919">
        <w:rPr>
          <w:rFonts w:ascii="Times New Roman" w:eastAsia="Calibri" w:hAnsi="Times New Roman" w:cs="Times New Roman"/>
          <w:bCs/>
          <w:sz w:val="20"/>
          <w:szCs w:val="20"/>
        </w:rPr>
        <w:t xml:space="preserve"> </w:t>
      </w:r>
      <w:r w:rsidRPr="00002919">
        <w:rPr>
          <w:rFonts w:ascii="Times New Roman" w:eastAsia="Calibri" w:hAnsi="Times New Roman" w:cs="Times New Roman"/>
          <w:b/>
          <w:sz w:val="20"/>
          <w:szCs w:val="20"/>
        </w:rPr>
        <w:t>Zorlu ElektroMekanik Sanayi ve Ticaret A.Ş.‘de Genel Müdür</w:t>
      </w:r>
      <w:r w:rsidRPr="00002919">
        <w:rPr>
          <w:rFonts w:ascii="Times New Roman" w:eastAsia="Calibri" w:hAnsi="Times New Roman" w:cs="Times New Roman"/>
          <w:sz w:val="20"/>
          <w:szCs w:val="20"/>
        </w:rPr>
        <w:t xml:space="preserve"> pozisyonunda </w:t>
      </w:r>
      <w:r>
        <w:rPr>
          <w:rFonts w:ascii="Times New Roman" w:eastAsia="Calibri" w:hAnsi="Times New Roman" w:cs="Times New Roman"/>
          <w:sz w:val="20"/>
          <w:szCs w:val="20"/>
        </w:rPr>
        <w:t>çalışmıştır.</w:t>
      </w:r>
      <w:r w:rsidRPr="00002919">
        <w:rPr>
          <w:rFonts w:ascii="Times New Roman" w:eastAsia="Calibri" w:hAnsi="Times New Roman" w:cs="Times New Roman"/>
          <w:sz w:val="20"/>
          <w:szCs w:val="20"/>
        </w:rPr>
        <w:t xml:space="preserve"> </w:t>
      </w:r>
      <w:r w:rsidR="00AA5209">
        <w:rPr>
          <w:rFonts w:ascii="Times New Roman" w:eastAsia="Calibri" w:hAnsi="Times New Roman" w:cs="Times New Roman"/>
          <w:sz w:val="20"/>
          <w:szCs w:val="20"/>
        </w:rPr>
        <w:t>Güncel olarak Astaş Holding &amp; Yapı Yapı İnşaat Adi Ortak</w:t>
      </w:r>
      <w:r w:rsidR="00077D26">
        <w:rPr>
          <w:rFonts w:ascii="Times New Roman" w:eastAsia="Calibri" w:hAnsi="Times New Roman" w:cs="Times New Roman"/>
          <w:sz w:val="20"/>
          <w:szCs w:val="20"/>
        </w:rPr>
        <w:t>lık</w:t>
      </w:r>
      <w:r w:rsidR="00AA5209">
        <w:rPr>
          <w:rFonts w:ascii="Times New Roman" w:eastAsia="Calibri" w:hAnsi="Times New Roman" w:cs="Times New Roman"/>
          <w:sz w:val="20"/>
          <w:szCs w:val="20"/>
        </w:rPr>
        <w:t xml:space="preserve"> A.Ş.’de çalışmaktadır.</w:t>
      </w:r>
    </w:p>
    <w:p w14:paraId="7448DFE4" w14:textId="77777777" w:rsidR="00DD2782" w:rsidRPr="00002919" w:rsidRDefault="00DD2782" w:rsidP="00DD2782">
      <w:pPr>
        <w:jc w:val="both"/>
        <w:rPr>
          <w:rFonts w:ascii="Times New Roman" w:eastAsia="Calibri" w:hAnsi="Times New Roman" w:cs="Times New Roman"/>
          <w:sz w:val="20"/>
          <w:szCs w:val="20"/>
        </w:rPr>
      </w:pPr>
      <w:r w:rsidRPr="00002919">
        <w:rPr>
          <w:rFonts w:ascii="Times New Roman" w:eastAsia="Calibri" w:hAnsi="Times New Roman" w:cs="Times New Roman"/>
          <w:sz w:val="20"/>
          <w:szCs w:val="20"/>
        </w:rPr>
        <w:t>Aydın Grubunda, gıda üretim prosesinde ve fabrika kurulumunda 1 senelik deneyime sahiptir.</w:t>
      </w:r>
    </w:p>
    <w:p w14:paraId="2AC2130F" w14:textId="77777777" w:rsidR="00DD2782" w:rsidRPr="00002919" w:rsidRDefault="00DD2782" w:rsidP="00DD2782">
      <w:pPr>
        <w:jc w:val="both"/>
        <w:rPr>
          <w:rFonts w:ascii="Times New Roman" w:eastAsia="Calibri" w:hAnsi="Times New Roman" w:cs="Times New Roman"/>
          <w:sz w:val="20"/>
          <w:szCs w:val="20"/>
        </w:rPr>
      </w:pPr>
      <w:r w:rsidRPr="00002919">
        <w:rPr>
          <w:rFonts w:ascii="Times New Roman" w:eastAsia="Calibri" w:hAnsi="Times New Roman" w:cs="Times New Roman"/>
          <w:sz w:val="20"/>
          <w:szCs w:val="20"/>
        </w:rPr>
        <w:t>Ciner Grubunda, madden ocağı ve filatasyon tesis kurulumunda 2,5 senelik deneyime sahiptir.</w:t>
      </w:r>
    </w:p>
    <w:p w14:paraId="7261E935" w14:textId="256AE787" w:rsidR="00DD2782" w:rsidRPr="00002919" w:rsidRDefault="00DD2782" w:rsidP="00DD2782">
      <w:pPr>
        <w:jc w:val="both"/>
        <w:rPr>
          <w:rFonts w:ascii="Times New Roman" w:eastAsia="Calibri" w:hAnsi="Times New Roman" w:cs="Times New Roman"/>
          <w:sz w:val="20"/>
          <w:szCs w:val="20"/>
        </w:rPr>
      </w:pPr>
      <w:r w:rsidRPr="00002919">
        <w:rPr>
          <w:rFonts w:ascii="Times New Roman" w:eastAsia="Calibri" w:hAnsi="Times New Roman" w:cs="Times New Roman"/>
          <w:sz w:val="20"/>
          <w:szCs w:val="20"/>
        </w:rPr>
        <w:t xml:space="preserve">Kuzu Grubunda, İnşaat sektöründe, toplamda </w:t>
      </w:r>
      <w:r>
        <w:rPr>
          <w:rFonts w:ascii="Times New Roman" w:eastAsia="Calibri" w:hAnsi="Times New Roman" w:cs="Times New Roman"/>
          <w:sz w:val="20"/>
          <w:szCs w:val="20"/>
        </w:rPr>
        <w:t xml:space="preserve">yaklaşık </w:t>
      </w:r>
      <w:r w:rsidRPr="00002919">
        <w:rPr>
          <w:rFonts w:ascii="Times New Roman" w:eastAsia="Calibri" w:hAnsi="Times New Roman" w:cs="Times New Roman"/>
          <w:sz w:val="20"/>
          <w:szCs w:val="20"/>
        </w:rPr>
        <w:t>1</w:t>
      </w:r>
      <w:r>
        <w:rPr>
          <w:rFonts w:ascii="Times New Roman" w:eastAsia="Calibri" w:hAnsi="Times New Roman" w:cs="Times New Roman"/>
          <w:sz w:val="20"/>
          <w:szCs w:val="20"/>
        </w:rPr>
        <w:t>4</w:t>
      </w:r>
      <w:r w:rsidRPr="00002919">
        <w:rPr>
          <w:rFonts w:ascii="Times New Roman" w:eastAsia="Calibri" w:hAnsi="Times New Roman" w:cs="Times New Roman"/>
          <w:sz w:val="20"/>
          <w:szCs w:val="20"/>
        </w:rPr>
        <w:t>.</w:t>
      </w:r>
      <w:r>
        <w:rPr>
          <w:rFonts w:ascii="Times New Roman" w:eastAsia="Calibri" w:hAnsi="Times New Roman" w:cs="Times New Roman"/>
          <w:sz w:val="20"/>
          <w:szCs w:val="20"/>
        </w:rPr>
        <w:t>0</w:t>
      </w:r>
      <w:r w:rsidRPr="00002919">
        <w:rPr>
          <w:rFonts w:ascii="Times New Roman" w:eastAsia="Calibri" w:hAnsi="Times New Roman" w:cs="Times New Roman"/>
          <w:sz w:val="20"/>
          <w:szCs w:val="20"/>
        </w:rPr>
        <w:t>00 adet konutta, okul, otel, arıtma tesisi, avm ve hastane işlerinin bulunduğu 17 adet ayrı projenin farklı zaman dilimlerinde yer alma şansı bularak, bu konularda 19 senelik deneyime sahip olmuştur.</w:t>
      </w:r>
    </w:p>
    <w:p w14:paraId="313C9063" w14:textId="77777777" w:rsidR="00DD2782" w:rsidRPr="00002919" w:rsidRDefault="00DD2782" w:rsidP="00DD2782">
      <w:pPr>
        <w:jc w:val="both"/>
        <w:rPr>
          <w:rFonts w:ascii="Times New Roman" w:eastAsia="Calibri" w:hAnsi="Times New Roman" w:cs="Times New Roman"/>
          <w:bCs/>
          <w:sz w:val="20"/>
          <w:szCs w:val="20"/>
        </w:rPr>
      </w:pPr>
      <w:r w:rsidRPr="00002919">
        <w:rPr>
          <w:rFonts w:ascii="Times New Roman" w:eastAsia="Calibri" w:hAnsi="Times New Roman" w:cs="Times New Roman"/>
          <w:bCs/>
          <w:sz w:val="20"/>
          <w:szCs w:val="20"/>
        </w:rPr>
        <w:t>Kuzu Grupta bitirdiği son proje,</w:t>
      </w:r>
      <w:r w:rsidRPr="00002919">
        <w:rPr>
          <w:rFonts w:ascii="Times New Roman" w:eastAsia="Calibri" w:hAnsi="Times New Roman" w:cs="Times New Roman"/>
          <w:b/>
          <w:sz w:val="20"/>
          <w:szCs w:val="20"/>
        </w:rPr>
        <w:t xml:space="preserve"> SeaPearl Ataköy Projesidir. </w:t>
      </w:r>
      <w:r w:rsidRPr="00002919">
        <w:rPr>
          <w:rFonts w:ascii="Times New Roman" w:eastAsia="Calibri" w:hAnsi="Times New Roman" w:cs="Times New Roman"/>
          <w:bCs/>
          <w:sz w:val="20"/>
          <w:szCs w:val="20"/>
        </w:rPr>
        <w:t>Proje dört etabını</w:t>
      </w:r>
      <w:r w:rsidRPr="00002919">
        <w:rPr>
          <w:rFonts w:ascii="Times New Roman" w:eastAsia="Calibri" w:hAnsi="Times New Roman" w:cs="Times New Roman"/>
          <w:b/>
          <w:sz w:val="20"/>
          <w:szCs w:val="20"/>
        </w:rPr>
        <w:t xml:space="preserve"> </w:t>
      </w:r>
      <w:r w:rsidRPr="00002919">
        <w:rPr>
          <w:rFonts w:ascii="Times New Roman" w:eastAsia="Calibri" w:hAnsi="Times New Roman" w:cs="Times New Roman"/>
          <w:bCs/>
          <w:i/>
          <w:iCs/>
          <w:sz w:val="20"/>
          <w:szCs w:val="20"/>
        </w:rPr>
        <w:t>(doğu etabı residence , batı etabı residence, otel etabı ve hastane etabı)</w:t>
      </w:r>
      <w:r w:rsidRPr="00002919">
        <w:rPr>
          <w:rFonts w:ascii="Times New Roman" w:eastAsia="Calibri" w:hAnsi="Times New Roman" w:cs="Times New Roman"/>
          <w:bCs/>
          <w:sz w:val="20"/>
          <w:szCs w:val="20"/>
        </w:rPr>
        <w:t xml:space="preserve"> bitirerek ilgili hak sahiplerine teslim edilmiştir. </w:t>
      </w:r>
      <w:r w:rsidRPr="00002919">
        <w:rPr>
          <w:rFonts w:ascii="Times New Roman" w:eastAsia="Calibri" w:hAnsi="Times New Roman" w:cs="Times New Roman"/>
          <w:b/>
          <w:sz w:val="20"/>
          <w:szCs w:val="20"/>
        </w:rPr>
        <w:t>SeaPearl Ataköy 2,7 Milyar Amerikan Doları piyasa büyüklüğüyle,</w:t>
      </w:r>
      <w:r w:rsidRPr="00002919">
        <w:rPr>
          <w:rFonts w:ascii="Times New Roman" w:eastAsia="Calibri" w:hAnsi="Times New Roman" w:cs="Times New Roman"/>
          <w:bCs/>
          <w:sz w:val="20"/>
          <w:szCs w:val="20"/>
        </w:rPr>
        <w:t xml:space="preserve"> Avrupa kıtasının en büyük karma projesi olup meslek anlamda bu projeyle global çapta ciddi tecrübeye sahip olmuştur.</w:t>
      </w:r>
    </w:p>
    <w:p w14:paraId="5F844E55" w14:textId="77777777" w:rsidR="00DD2782" w:rsidRPr="00002919" w:rsidRDefault="00DD2782" w:rsidP="00DD2782">
      <w:pPr>
        <w:spacing w:line="240" w:lineRule="auto"/>
        <w:jc w:val="both"/>
        <w:rPr>
          <w:rFonts w:ascii="Times New Roman" w:eastAsia="Calibri" w:hAnsi="Times New Roman" w:cs="Times New Roman"/>
          <w:sz w:val="20"/>
          <w:szCs w:val="20"/>
        </w:rPr>
      </w:pPr>
      <w:r w:rsidRPr="00002919">
        <w:rPr>
          <w:rFonts w:ascii="Times New Roman" w:eastAsia="Calibri" w:hAnsi="Times New Roman" w:cs="Times New Roman"/>
          <w:b/>
          <w:sz w:val="20"/>
          <w:szCs w:val="20"/>
        </w:rPr>
        <w:t>ÇALAPKULU, 2019</w:t>
      </w:r>
      <w:r w:rsidRPr="00002919">
        <w:rPr>
          <w:rFonts w:ascii="Times New Roman" w:eastAsia="Calibri" w:hAnsi="Times New Roman" w:cs="Times New Roman"/>
          <w:sz w:val="20"/>
          <w:szCs w:val="20"/>
        </w:rPr>
        <w:t xml:space="preserve"> yılından itibaren; teknik yazıları, teknik makaleleri ve serbest yazıları 60’ı aşkın yerden yayınlanmıştır. </w:t>
      </w:r>
    </w:p>
    <w:p w14:paraId="71BE0764" w14:textId="77777777" w:rsidR="00DD2782" w:rsidRPr="00002919" w:rsidRDefault="00DD2782" w:rsidP="00DD2782">
      <w:pPr>
        <w:jc w:val="both"/>
        <w:rPr>
          <w:rFonts w:ascii="Times New Roman" w:eastAsia="Calibri" w:hAnsi="Times New Roman" w:cs="Times New Roman"/>
          <w:sz w:val="20"/>
          <w:szCs w:val="20"/>
        </w:rPr>
      </w:pPr>
      <w:r w:rsidRPr="00002919">
        <w:rPr>
          <w:rFonts w:ascii="Times New Roman" w:eastAsia="Calibri" w:hAnsi="Times New Roman" w:cs="Times New Roman"/>
          <w:sz w:val="20"/>
          <w:szCs w:val="20"/>
        </w:rPr>
        <w:t>Bunların bir kısmı: MMO, TTMD, TESYÖN, MTMD, MÜKAD, İnşaat Yatırım Dergisi, Sanayi Gazetesi, Sektörüm Dergisi, Mechanic Dergisi, Şantiye Dergisi, Termoklima D</w:t>
      </w:r>
      <w:bookmarkStart w:id="0" w:name="_GoBack"/>
      <w:bookmarkEnd w:id="0"/>
      <w:r w:rsidRPr="00002919">
        <w:rPr>
          <w:rFonts w:ascii="Times New Roman" w:eastAsia="Calibri" w:hAnsi="Times New Roman" w:cs="Times New Roman"/>
          <w:sz w:val="20"/>
          <w:szCs w:val="20"/>
        </w:rPr>
        <w:t xml:space="preserve">ergisi, İnşaat Tedariği Dergisi, Enerji ve Tesisat, Medya Siirt, Baret Dergisi, Akıllı Binam, DTK, Ankaranın Sesi, ST Endüstri Dergileri, Mühendistan, Termodinamik Dergisi, Birleşim Dergisi, İlkses Gazetesi, Siirt Gazetesi, ESSİAD, </w:t>
      </w:r>
      <w:r w:rsidRPr="00002919">
        <w:rPr>
          <w:rFonts w:ascii="Times New Roman" w:eastAsia="Calibri" w:hAnsi="Times New Roman" w:cs="Times New Roman"/>
          <w:bCs/>
          <w:sz w:val="20"/>
          <w:szCs w:val="20"/>
        </w:rPr>
        <w:t>TMMOB</w:t>
      </w:r>
      <w:r w:rsidRPr="00002919">
        <w:rPr>
          <w:rFonts w:ascii="Times New Roman" w:eastAsia="Calibri" w:hAnsi="Times New Roman" w:cs="Times New Roman"/>
          <w:sz w:val="20"/>
          <w:szCs w:val="20"/>
        </w:rPr>
        <w:t>  Dergileri, Mühendis Beyinler, ZeroBuild Journal, Sektörel Yayıncılık, İnşaat Dünyası, İnşaport, Doğa Yayın, Hvac360, Emlak Kulisi, ST Endüstri Dergileri, B2B Dergileri’dir.</w:t>
      </w:r>
    </w:p>
    <w:p w14:paraId="222E727A" w14:textId="053E9C28" w:rsidR="00DD2782" w:rsidRPr="00002919" w:rsidRDefault="00DD2782" w:rsidP="00DD2782">
      <w:pPr>
        <w:jc w:val="both"/>
        <w:rPr>
          <w:rFonts w:ascii="Times New Roman" w:eastAsia="Calibri" w:hAnsi="Times New Roman" w:cs="Times New Roman"/>
          <w:sz w:val="20"/>
          <w:szCs w:val="20"/>
        </w:rPr>
      </w:pPr>
      <w:r w:rsidRPr="00002919">
        <w:rPr>
          <w:rFonts w:ascii="Times New Roman" w:eastAsia="Calibri" w:hAnsi="Times New Roman" w:cs="Times New Roman"/>
          <w:b/>
          <w:sz w:val="20"/>
          <w:szCs w:val="20"/>
        </w:rPr>
        <w:t>2020</w:t>
      </w:r>
      <w:r w:rsidRPr="00002919">
        <w:rPr>
          <w:rFonts w:ascii="Times New Roman" w:eastAsia="Calibri" w:hAnsi="Times New Roman" w:cs="Times New Roman"/>
          <w:sz w:val="20"/>
          <w:szCs w:val="20"/>
        </w:rPr>
        <w:t xml:space="preserve"> yılından itibaren, </w:t>
      </w:r>
      <w:r w:rsidRPr="00002919">
        <w:rPr>
          <w:rFonts w:ascii="Times New Roman" w:eastAsia="Calibri" w:hAnsi="Times New Roman" w:cs="Times New Roman"/>
          <w:b/>
          <w:sz w:val="20"/>
          <w:szCs w:val="20"/>
        </w:rPr>
        <w:t>ZeroBuild</w:t>
      </w:r>
      <w:r w:rsidRPr="00002919">
        <w:rPr>
          <w:rFonts w:ascii="Times New Roman" w:eastAsia="Calibri" w:hAnsi="Times New Roman" w:cs="Times New Roman"/>
          <w:sz w:val="20"/>
          <w:szCs w:val="20"/>
        </w:rPr>
        <w:t xml:space="preserve">’te </w:t>
      </w:r>
      <w:r w:rsidR="00ED5C0D">
        <w:rPr>
          <w:rFonts w:ascii="Times New Roman" w:eastAsia="Calibri" w:hAnsi="Times New Roman" w:cs="Times New Roman"/>
          <w:sz w:val="20"/>
          <w:szCs w:val="20"/>
        </w:rPr>
        <w:t>Y</w:t>
      </w:r>
      <w:r w:rsidRPr="00002919">
        <w:rPr>
          <w:rFonts w:ascii="Times New Roman" w:eastAsia="Calibri" w:hAnsi="Times New Roman" w:cs="Times New Roman"/>
          <w:sz w:val="20"/>
          <w:szCs w:val="20"/>
        </w:rPr>
        <w:t xml:space="preserve">önetim </w:t>
      </w:r>
      <w:r w:rsidR="00ED5C0D">
        <w:rPr>
          <w:rFonts w:ascii="Times New Roman" w:eastAsia="Calibri" w:hAnsi="Times New Roman" w:cs="Times New Roman"/>
          <w:sz w:val="20"/>
          <w:szCs w:val="20"/>
        </w:rPr>
        <w:t xml:space="preserve">Kurulu Üyesi </w:t>
      </w:r>
      <w:r w:rsidRPr="00002919">
        <w:rPr>
          <w:rFonts w:ascii="Times New Roman" w:eastAsia="Calibri" w:hAnsi="Times New Roman" w:cs="Times New Roman"/>
          <w:sz w:val="20"/>
          <w:szCs w:val="20"/>
        </w:rPr>
        <w:t xml:space="preserve">olup, </w:t>
      </w:r>
      <w:r w:rsidRPr="00002919">
        <w:rPr>
          <w:rFonts w:ascii="Times New Roman" w:eastAsia="Calibri" w:hAnsi="Times New Roman" w:cs="Times New Roman"/>
          <w:b/>
          <w:sz w:val="20"/>
          <w:szCs w:val="20"/>
        </w:rPr>
        <w:t>ZeroBuild Summit</w:t>
      </w:r>
      <w:r w:rsidRPr="00002919">
        <w:rPr>
          <w:rFonts w:ascii="Times New Roman" w:eastAsia="Calibri" w:hAnsi="Times New Roman" w:cs="Times New Roman"/>
          <w:sz w:val="20"/>
          <w:szCs w:val="20"/>
        </w:rPr>
        <w:t xml:space="preserve">’te </w:t>
      </w:r>
      <w:r w:rsidR="00ED5C0D">
        <w:rPr>
          <w:rFonts w:ascii="Times New Roman" w:eastAsia="Calibri" w:hAnsi="Times New Roman" w:cs="Times New Roman"/>
          <w:sz w:val="20"/>
          <w:szCs w:val="20"/>
        </w:rPr>
        <w:t>İcra Kurulu Üyesi</w:t>
      </w:r>
      <w:r w:rsidRPr="00002919">
        <w:rPr>
          <w:rFonts w:ascii="Times New Roman" w:eastAsia="Calibri" w:hAnsi="Times New Roman" w:cs="Times New Roman"/>
          <w:sz w:val="20"/>
          <w:szCs w:val="20"/>
        </w:rPr>
        <w:t xml:space="preserve"> olarak faaliyetlerini yürütmektedir.</w:t>
      </w:r>
    </w:p>
    <w:p w14:paraId="6AEA8291" w14:textId="77777777" w:rsidR="00DD2782" w:rsidRPr="00002919" w:rsidRDefault="00DD2782" w:rsidP="00DD2782">
      <w:pPr>
        <w:jc w:val="both"/>
        <w:rPr>
          <w:rFonts w:ascii="Times New Roman" w:eastAsia="Calibri" w:hAnsi="Times New Roman" w:cs="Times New Roman"/>
          <w:sz w:val="20"/>
          <w:szCs w:val="20"/>
        </w:rPr>
      </w:pPr>
      <w:r w:rsidRPr="00002919">
        <w:rPr>
          <w:rFonts w:ascii="Times New Roman" w:eastAsia="Calibri" w:hAnsi="Times New Roman" w:cs="Times New Roman"/>
          <w:b/>
          <w:sz w:val="20"/>
          <w:szCs w:val="20"/>
        </w:rPr>
        <w:t>2021</w:t>
      </w:r>
      <w:r w:rsidRPr="00002919">
        <w:rPr>
          <w:rFonts w:ascii="Times New Roman" w:eastAsia="Calibri" w:hAnsi="Times New Roman" w:cs="Times New Roman"/>
          <w:sz w:val="20"/>
          <w:szCs w:val="20"/>
        </w:rPr>
        <w:t xml:space="preserve"> yılından itibaren, </w:t>
      </w:r>
      <w:r w:rsidRPr="00002919">
        <w:rPr>
          <w:rFonts w:ascii="Times New Roman" w:eastAsia="Calibri" w:hAnsi="Times New Roman" w:cs="Times New Roman"/>
          <w:b/>
          <w:sz w:val="20"/>
          <w:szCs w:val="20"/>
        </w:rPr>
        <w:t>Fırat Üniversitesi Makina Mühendisliği Danışman Kurulu</w:t>
      </w:r>
      <w:r w:rsidRPr="00002919">
        <w:rPr>
          <w:rFonts w:ascii="Times New Roman" w:eastAsia="Calibri" w:hAnsi="Times New Roman" w:cs="Times New Roman"/>
          <w:sz w:val="20"/>
          <w:szCs w:val="20"/>
        </w:rPr>
        <w:t xml:space="preserve"> üyesidir.</w:t>
      </w:r>
    </w:p>
    <w:p w14:paraId="419FE31F" w14:textId="77777777" w:rsidR="00DD2782" w:rsidRPr="00002919" w:rsidRDefault="00DD2782" w:rsidP="00DD2782">
      <w:pPr>
        <w:jc w:val="both"/>
        <w:rPr>
          <w:rFonts w:ascii="Times New Roman" w:eastAsia="Calibri" w:hAnsi="Times New Roman" w:cs="Times New Roman"/>
          <w:sz w:val="20"/>
          <w:szCs w:val="20"/>
        </w:rPr>
      </w:pPr>
      <w:r w:rsidRPr="00002919">
        <w:rPr>
          <w:rFonts w:ascii="Times New Roman" w:eastAsia="Calibri" w:hAnsi="Times New Roman" w:cs="Times New Roman"/>
          <w:b/>
          <w:sz w:val="20"/>
          <w:szCs w:val="20"/>
        </w:rPr>
        <w:t>2022</w:t>
      </w:r>
      <w:r w:rsidRPr="00002919">
        <w:rPr>
          <w:rFonts w:ascii="Times New Roman" w:eastAsia="Calibri" w:hAnsi="Times New Roman" w:cs="Times New Roman"/>
          <w:sz w:val="20"/>
          <w:szCs w:val="20"/>
        </w:rPr>
        <w:t xml:space="preserve"> yılında kurulan, </w:t>
      </w:r>
      <w:r w:rsidRPr="00002919">
        <w:rPr>
          <w:rFonts w:ascii="Times New Roman" w:eastAsia="Calibri" w:hAnsi="Times New Roman" w:cs="Times New Roman"/>
          <w:b/>
          <w:sz w:val="20"/>
          <w:szCs w:val="20"/>
        </w:rPr>
        <w:t>Uluslararası Tesis Yöneticileri Derneği’</w:t>
      </w:r>
      <w:r w:rsidRPr="00002919">
        <w:rPr>
          <w:rFonts w:ascii="Times New Roman" w:eastAsia="Calibri" w:hAnsi="Times New Roman" w:cs="Times New Roman"/>
          <w:sz w:val="20"/>
          <w:szCs w:val="20"/>
        </w:rPr>
        <w:t>nde kurucu üyesidir.</w:t>
      </w:r>
    </w:p>
    <w:p w14:paraId="2DD8EC36" w14:textId="77777777" w:rsidR="00DD2782" w:rsidRPr="00002919" w:rsidRDefault="00DD2782" w:rsidP="00DD2782">
      <w:pPr>
        <w:jc w:val="both"/>
        <w:rPr>
          <w:rFonts w:ascii="Times New Roman" w:eastAsia="Calibri" w:hAnsi="Times New Roman" w:cs="Times New Roman"/>
          <w:sz w:val="20"/>
          <w:szCs w:val="20"/>
        </w:rPr>
      </w:pPr>
      <w:r w:rsidRPr="00002919">
        <w:rPr>
          <w:rFonts w:ascii="Times New Roman" w:eastAsia="Calibri" w:hAnsi="Times New Roman" w:cs="Times New Roman"/>
          <w:b/>
          <w:sz w:val="20"/>
          <w:szCs w:val="20"/>
        </w:rPr>
        <w:t>2022</w:t>
      </w:r>
      <w:r w:rsidRPr="00002919">
        <w:rPr>
          <w:rFonts w:ascii="Times New Roman" w:eastAsia="Calibri" w:hAnsi="Times New Roman" w:cs="Times New Roman"/>
          <w:sz w:val="20"/>
          <w:szCs w:val="20"/>
        </w:rPr>
        <w:t xml:space="preserve"> yılından itibaren, </w:t>
      </w:r>
      <w:r w:rsidRPr="00002919">
        <w:rPr>
          <w:rFonts w:ascii="Times New Roman" w:eastAsia="Calibri" w:hAnsi="Times New Roman" w:cs="Times New Roman"/>
          <w:b/>
          <w:sz w:val="20"/>
          <w:szCs w:val="20"/>
        </w:rPr>
        <w:t>TESYÖN</w:t>
      </w:r>
      <w:r w:rsidRPr="00002919">
        <w:rPr>
          <w:rFonts w:ascii="Times New Roman" w:eastAsia="Calibri" w:hAnsi="Times New Roman" w:cs="Times New Roman"/>
          <w:sz w:val="20"/>
          <w:szCs w:val="20"/>
        </w:rPr>
        <w:t xml:space="preserve"> Kurucu Yönetim Kurulu üyesidir.</w:t>
      </w:r>
    </w:p>
    <w:p w14:paraId="75EAA62F" w14:textId="77777777" w:rsidR="00DD2782" w:rsidRPr="00002919" w:rsidRDefault="00DD2782" w:rsidP="00DD2782">
      <w:pPr>
        <w:jc w:val="both"/>
        <w:rPr>
          <w:rFonts w:ascii="Times New Roman" w:hAnsi="Times New Roman" w:cs="Times New Roman"/>
          <w:sz w:val="20"/>
          <w:szCs w:val="20"/>
        </w:rPr>
      </w:pPr>
      <w:r w:rsidRPr="00002919">
        <w:rPr>
          <w:rFonts w:ascii="Times New Roman" w:eastAsia="Calibri" w:hAnsi="Times New Roman" w:cs="Times New Roman"/>
          <w:sz w:val="20"/>
          <w:szCs w:val="20"/>
        </w:rPr>
        <w:t>Yirmi seneyi aşkın sürede; inşaat sektörü başta olmak üzere, elektromekanik, maden sektörü, prosesler, petrokimya tesisleri, arıtma tesisleri ve üretim başta olmak üzere birçok alanda çalışarak ilgili sektörlerde global anlamda tecrübe sahibi olmuştur.</w:t>
      </w:r>
    </w:p>
    <w:p w14:paraId="5F8FC367" w14:textId="77777777" w:rsidR="00E21BC3" w:rsidRPr="00002919" w:rsidRDefault="00E21BC3" w:rsidP="004621AB">
      <w:pPr>
        <w:spacing w:after="160" w:line="259" w:lineRule="auto"/>
        <w:jc w:val="center"/>
        <w:rPr>
          <w:sz w:val="20"/>
          <w:szCs w:val="20"/>
        </w:rPr>
      </w:pPr>
    </w:p>
    <w:sectPr w:rsidR="00E21BC3" w:rsidRPr="00002919">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14DB4B" w14:textId="77777777" w:rsidR="004F2AF4" w:rsidRDefault="004F2AF4" w:rsidP="00653A71">
      <w:pPr>
        <w:spacing w:after="0" w:line="240" w:lineRule="auto"/>
      </w:pPr>
      <w:r>
        <w:separator/>
      </w:r>
    </w:p>
  </w:endnote>
  <w:endnote w:type="continuationSeparator" w:id="0">
    <w:p w14:paraId="69FCD437" w14:textId="77777777" w:rsidR="004F2AF4" w:rsidRDefault="004F2AF4" w:rsidP="00653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onsolas">
    <w:panose1 w:val="020B0609020204030204"/>
    <w:charset w:val="A2"/>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5638493"/>
      <w:docPartObj>
        <w:docPartGallery w:val="Page Numbers (Bottom of Page)"/>
        <w:docPartUnique/>
      </w:docPartObj>
    </w:sdtPr>
    <w:sdtEndPr/>
    <w:sdtContent>
      <w:p w14:paraId="6F021F88" w14:textId="00AF69C7" w:rsidR="00653A71" w:rsidRDefault="00653A71">
        <w:pPr>
          <w:pStyle w:val="AltBilgi"/>
          <w:jc w:val="right"/>
        </w:pPr>
        <w:r>
          <w:fldChar w:fldCharType="begin"/>
        </w:r>
        <w:r>
          <w:instrText>PAGE   \* MERGEFORMAT</w:instrText>
        </w:r>
        <w:r>
          <w:fldChar w:fldCharType="separate"/>
        </w:r>
        <w:r w:rsidR="00077D26">
          <w:rPr>
            <w:noProof/>
          </w:rPr>
          <w:t>11</w:t>
        </w:r>
        <w:r>
          <w:fldChar w:fldCharType="end"/>
        </w:r>
      </w:p>
    </w:sdtContent>
  </w:sdt>
  <w:p w14:paraId="3F8095EC" w14:textId="77777777" w:rsidR="00653A71" w:rsidRPr="00100B66" w:rsidRDefault="001675BF" w:rsidP="001675BF">
    <w:pPr>
      <w:pStyle w:val="AltBilgi"/>
      <w:jc w:val="center"/>
      <w:rPr>
        <w:rFonts w:ascii="Times New Roman" w:hAnsi="Times New Roman" w:cs="Times New Roman"/>
        <w:color w:val="002060"/>
        <w:sz w:val="20"/>
      </w:rPr>
    </w:pPr>
    <w:r w:rsidRPr="00100B66">
      <w:rPr>
        <w:rFonts w:ascii="Times New Roman" w:hAnsi="Times New Roman" w:cs="Times New Roman"/>
        <w:b/>
        <w:color w:val="002060"/>
        <w:sz w:val="20"/>
      </w:rPr>
      <w:t>Semih ÇALAPKULU</w:t>
    </w:r>
    <w:r w:rsidRPr="00100B66">
      <w:rPr>
        <w:rFonts w:ascii="Times New Roman" w:hAnsi="Times New Roman" w:cs="Times New Roman"/>
        <w:color w:val="002060"/>
        <w:sz w:val="20"/>
      </w:rPr>
      <w:t xml:space="preserve"> ( Makina Mühendisi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727096" w14:textId="77777777" w:rsidR="004F2AF4" w:rsidRDefault="004F2AF4" w:rsidP="00653A71">
      <w:pPr>
        <w:spacing w:after="0" w:line="240" w:lineRule="auto"/>
      </w:pPr>
      <w:r>
        <w:separator/>
      </w:r>
    </w:p>
  </w:footnote>
  <w:footnote w:type="continuationSeparator" w:id="0">
    <w:p w14:paraId="72816A1F" w14:textId="77777777" w:rsidR="004F2AF4" w:rsidRDefault="004F2AF4" w:rsidP="00653A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5706C"/>
    <w:multiLevelType w:val="multilevel"/>
    <w:tmpl w:val="73643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134B5D"/>
    <w:multiLevelType w:val="hybridMultilevel"/>
    <w:tmpl w:val="1316745E"/>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 w15:restartNumberingAfterBreak="0">
    <w:nsid w:val="10321061"/>
    <w:multiLevelType w:val="multilevel"/>
    <w:tmpl w:val="2D64E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893F5E"/>
    <w:multiLevelType w:val="multilevel"/>
    <w:tmpl w:val="7F1A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5B4D42"/>
    <w:multiLevelType w:val="hybridMultilevel"/>
    <w:tmpl w:val="5D005F04"/>
    <w:lvl w:ilvl="0" w:tplc="B1DCC1E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3944190"/>
    <w:multiLevelType w:val="multilevel"/>
    <w:tmpl w:val="CCB01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9D4C50"/>
    <w:multiLevelType w:val="hybridMultilevel"/>
    <w:tmpl w:val="960024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EB70C5D"/>
    <w:multiLevelType w:val="multilevel"/>
    <w:tmpl w:val="EDC2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426C96"/>
    <w:multiLevelType w:val="multilevel"/>
    <w:tmpl w:val="0C022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3F54AA"/>
    <w:multiLevelType w:val="hybridMultilevel"/>
    <w:tmpl w:val="735E3E2A"/>
    <w:lvl w:ilvl="0" w:tplc="313C3CA0">
      <w:start w:val="1"/>
      <w:numFmt w:val="bullet"/>
      <w:lvlText w:val="•"/>
      <w:lvlJc w:val="left"/>
      <w:pPr>
        <w:tabs>
          <w:tab w:val="num" w:pos="720"/>
        </w:tabs>
        <w:ind w:left="720" w:hanging="360"/>
      </w:pPr>
      <w:rPr>
        <w:rFonts w:ascii="Times New Roman" w:hAnsi="Times New Roman" w:hint="default"/>
      </w:rPr>
    </w:lvl>
    <w:lvl w:ilvl="1" w:tplc="2724D2B2" w:tentative="1">
      <w:start w:val="1"/>
      <w:numFmt w:val="bullet"/>
      <w:lvlText w:val="•"/>
      <w:lvlJc w:val="left"/>
      <w:pPr>
        <w:tabs>
          <w:tab w:val="num" w:pos="1440"/>
        </w:tabs>
        <w:ind w:left="1440" w:hanging="360"/>
      </w:pPr>
      <w:rPr>
        <w:rFonts w:ascii="Times New Roman" w:hAnsi="Times New Roman" w:hint="default"/>
      </w:rPr>
    </w:lvl>
    <w:lvl w:ilvl="2" w:tplc="B7EC56CA" w:tentative="1">
      <w:start w:val="1"/>
      <w:numFmt w:val="bullet"/>
      <w:lvlText w:val="•"/>
      <w:lvlJc w:val="left"/>
      <w:pPr>
        <w:tabs>
          <w:tab w:val="num" w:pos="2160"/>
        </w:tabs>
        <w:ind w:left="2160" w:hanging="360"/>
      </w:pPr>
      <w:rPr>
        <w:rFonts w:ascii="Times New Roman" w:hAnsi="Times New Roman" w:hint="default"/>
      </w:rPr>
    </w:lvl>
    <w:lvl w:ilvl="3" w:tplc="EE76BB2E" w:tentative="1">
      <w:start w:val="1"/>
      <w:numFmt w:val="bullet"/>
      <w:lvlText w:val="•"/>
      <w:lvlJc w:val="left"/>
      <w:pPr>
        <w:tabs>
          <w:tab w:val="num" w:pos="2880"/>
        </w:tabs>
        <w:ind w:left="2880" w:hanging="360"/>
      </w:pPr>
      <w:rPr>
        <w:rFonts w:ascii="Times New Roman" w:hAnsi="Times New Roman" w:hint="default"/>
      </w:rPr>
    </w:lvl>
    <w:lvl w:ilvl="4" w:tplc="7152BEEE" w:tentative="1">
      <w:start w:val="1"/>
      <w:numFmt w:val="bullet"/>
      <w:lvlText w:val="•"/>
      <w:lvlJc w:val="left"/>
      <w:pPr>
        <w:tabs>
          <w:tab w:val="num" w:pos="3600"/>
        </w:tabs>
        <w:ind w:left="3600" w:hanging="360"/>
      </w:pPr>
      <w:rPr>
        <w:rFonts w:ascii="Times New Roman" w:hAnsi="Times New Roman" w:hint="default"/>
      </w:rPr>
    </w:lvl>
    <w:lvl w:ilvl="5" w:tplc="486483A2" w:tentative="1">
      <w:start w:val="1"/>
      <w:numFmt w:val="bullet"/>
      <w:lvlText w:val="•"/>
      <w:lvlJc w:val="left"/>
      <w:pPr>
        <w:tabs>
          <w:tab w:val="num" w:pos="4320"/>
        </w:tabs>
        <w:ind w:left="4320" w:hanging="360"/>
      </w:pPr>
      <w:rPr>
        <w:rFonts w:ascii="Times New Roman" w:hAnsi="Times New Roman" w:hint="default"/>
      </w:rPr>
    </w:lvl>
    <w:lvl w:ilvl="6" w:tplc="6266585C" w:tentative="1">
      <w:start w:val="1"/>
      <w:numFmt w:val="bullet"/>
      <w:lvlText w:val="•"/>
      <w:lvlJc w:val="left"/>
      <w:pPr>
        <w:tabs>
          <w:tab w:val="num" w:pos="5040"/>
        </w:tabs>
        <w:ind w:left="5040" w:hanging="360"/>
      </w:pPr>
      <w:rPr>
        <w:rFonts w:ascii="Times New Roman" w:hAnsi="Times New Roman" w:hint="default"/>
      </w:rPr>
    </w:lvl>
    <w:lvl w:ilvl="7" w:tplc="1BBE8766" w:tentative="1">
      <w:start w:val="1"/>
      <w:numFmt w:val="bullet"/>
      <w:lvlText w:val="•"/>
      <w:lvlJc w:val="left"/>
      <w:pPr>
        <w:tabs>
          <w:tab w:val="num" w:pos="5760"/>
        </w:tabs>
        <w:ind w:left="5760" w:hanging="360"/>
      </w:pPr>
      <w:rPr>
        <w:rFonts w:ascii="Times New Roman" w:hAnsi="Times New Roman" w:hint="default"/>
      </w:rPr>
    </w:lvl>
    <w:lvl w:ilvl="8" w:tplc="F89C34C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BE521F4"/>
    <w:multiLevelType w:val="multilevel"/>
    <w:tmpl w:val="72862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6566AA"/>
    <w:multiLevelType w:val="hybridMultilevel"/>
    <w:tmpl w:val="3CECACDC"/>
    <w:lvl w:ilvl="0" w:tplc="99C0ECB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CE34AF7"/>
    <w:multiLevelType w:val="hybridMultilevel"/>
    <w:tmpl w:val="7262BBA6"/>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 w15:restartNumberingAfterBreak="0">
    <w:nsid w:val="351D5DBD"/>
    <w:multiLevelType w:val="hybridMultilevel"/>
    <w:tmpl w:val="7CDEE7A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3F00685"/>
    <w:multiLevelType w:val="multilevel"/>
    <w:tmpl w:val="A4CA6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1605E0"/>
    <w:multiLevelType w:val="hybridMultilevel"/>
    <w:tmpl w:val="140C8C32"/>
    <w:lvl w:ilvl="0" w:tplc="041F000F">
      <w:start w:val="1"/>
      <w:numFmt w:val="decimal"/>
      <w:lvlText w:val="%1."/>
      <w:lvlJc w:val="left"/>
      <w:pPr>
        <w:tabs>
          <w:tab w:val="num" w:pos="720"/>
        </w:tabs>
        <w:ind w:left="720" w:hanging="360"/>
      </w:pPr>
      <w:rPr>
        <w:rFonts w:hint="default"/>
      </w:rPr>
    </w:lvl>
    <w:lvl w:ilvl="1" w:tplc="85CE9928" w:tentative="1">
      <w:start w:val="1"/>
      <w:numFmt w:val="bullet"/>
      <w:lvlText w:val="•"/>
      <w:lvlJc w:val="left"/>
      <w:pPr>
        <w:tabs>
          <w:tab w:val="num" w:pos="1440"/>
        </w:tabs>
        <w:ind w:left="1440" w:hanging="360"/>
      </w:pPr>
      <w:rPr>
        <w:rFonts w:ascii="Times New Roman" w:hAnsi="Times New Roman" w:hint="default"/>
      </w:rPr>
    </w:lvl>
    <w:lvl w:ilvl="2" w:tplc="3C5AD78A" w:tentative="1">
      <w:start w:val="1"/>
      <w:numFmt w:val="bullet"/>
      <w:lvlText w:val="•"/>
      <w:lvlJc w:val="left"/>
      <w:pPr>
        <w:tabs>
          <w:tab w:val="num" w:pos="2160"/>
        </w:tabs>
        <w:ind w:left="2160" w:hanging="360"/>
      </w:pPr>
      <w:rPr>
        <w:rFonts w:ascii="Times New Roman" w:hAnsi="Times New Roman" w:hint="default"/>
      </w:rPr>
    </w:lvl>
    <w:lvl w:ilvl="3" w:tplc="707CC6AA" w:tentative="1">
      <w:start w:val="1"/>
      <w:numFmt w:val="bullet"/>
      <w:lvlText w:val="•"/>
      <w:lvlJc w:val="left"/>
      <w:pPr>
        <w:tabs>
          <w:tab w:val="num" w:pos="2880"/>
        </w:tabs>
        <w:ind w:left="2880" w:hanging="360"/>
      </w:pPr>
      <w:rPr>
        <w:rFonts w:ascii="Times New Roman" w:hAnsi="Times New Roman" w:hint="default"/>
      </w:rPr>
    </w:lvl>
    <w:lvl w:ilvl="4" w:tplc="EB746260" w:tentative="1">
      <w:start w:val="1"/>
      <w:numFmt w:val="bullet"/>
      <w:lvlText w:val="•"/>
      <w:lvlJc w:val="left"/>
      <w:pPr>
        <w:tabs>
          <w:tab w:val="num" w:pos="3600"/>
        </w:tabs>
        <w:ind w:left="3600" w:hanging="360"/>
      </w:pPr>
      <w:rPr>
        <w:rFonts w:ascii="Times New Roman" w:hAnsi="Times New Roman" w:hint="default"/>
      </w:rPr>
    </w:lvl>
    <w:lvl w:ilvl="5" w:tplc="92483BC6" w:tentative="1">
      <w:start w:val="1"/>
      <w:numFmt w:val="bullet"/>
      <w:lvlText w:val="•"/>
      <w:lvlJc w:val="left"/>
      <w:pPr>
        <w:tabs>
          <w:tab w:val="num" w:pos="4320"/>
        </w:tabs>
        <w:ind w:left="4320" w:hanging="360"/>
      </w:pPr>
      <w:rPr>
        <w:rFonts w:ascii="Times New Roman" w:hAnsi="Times New Roman" w:hint="default"/>
      </w:rPr>
    </w:lvl>
    <w:lvl w:ilvl="6" w:tplc="6A825E02" w:tentative="1">
      <w:start w:val="1"/>
      <w:numFmt w:val="bullet"/>
      <w:lvlText w:val="•"/>
      <w:lvlJc w:val="left"/>
      <w:pPr>
        <w:tabs>
          <w:tab w:val="num" w:pos="5040"/>
        </w:tabs>
        <w:ind w:left="5040" w:hanging="360"/>
      </w:pPr>
      <w:rPr>
        <w:rFonts w:ascii="Times New Roman" w:hAnsi="Times New Roman" w:hint="default"/>
      </w:rPr>
    </w:lvl>
    <w:lvl w:ilvl="7" w:tplc="0382CEE2" w:tentative="1">
      <w:start w:val="1"/>
      <w:numFmt w:val="bullet"/>
      <w:lvlText w:val="•"/>
      <w:lvlJc w:val="left"/>
      <w:pPr>
        <w:tabs>
          <w:tab w:val="num" w:pos="5760"/>
        </w:tabs>
        <w:ind w:left="5760" w:hanging="360"/>
      </w:pPr>
      <w:rPr>
        <w:rFonts w:ascii="Times New Roman" w:hAnsi="Times New Roman" w:hint="default"/>
      </w:rPr>
    </w:lvl>
    <w:lvl w:ilvl="8" w:tplc="6400E16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E705A0E"/>
    <w:multiLevelType w:val="multilevel"/>
    <w:tmpl w:val="4E404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507D7E"/>
    <w:multiLevelType w:val="multilevel"/>
    <w:tmpl w:val="215C1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DD355D"/>
    <w:multiLevelType w:val="multilevel"/>
    <w:tmpl w:val="EF2CF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661E47"/>
    <w:multiLevelType w:val="hybridMultilevel"/>
    <w:tmpl w:val="70421AD2"/>
    <w:lvl w:ilvl="0" w:tplc="67EEB280">
      <w:start w:val="1"/>
      <w:numFmt w:val="bullet"/>
      <w:lvlText w:val=""/>
      <w:lvlJc w:val="left"/>
      <w:pPr>
        <w:tabs>
          <w:tab w:val="num" w:pos="720"/>
        </w:tabs>
        <w:ind w:left="720" w:hanging="360"/>
      </w:pPr>
      <w:rPr>
        <w:rFonts w:ascii="Symbol" w:hAnsi="Symbol" w:hint="default"/>
      </w:rPr>
    </w:lvl>
    <w:lvl w:ilvl="1" w:tplc="8060462C" w:tentative="1">
      <w:start w:val="1"/>
      <w:numFmt w:val="bullet"/>
      <w:lvlText w:val=""/>
      <w:lvlJc w:val="left"/>
      <w:pPr>
        <w:tabs>
          <w:tab w:val="num" w:pos="1440"/>
        </w:tabs>
        <w:ind w:left="1440" w:hanging="360"/>
      </w:pPr>
      <w:rPr>
        <w:rFonts w:ascii="Symbol" w:hAnsi="Symbol" w:hint="default"/>
      </w:rPr>
    </w:lvl>
    <w:lvl w:ilvl="2" w:tplc="798EDA06" w:tentative="1">
      <w:start w:val="1"/>
      <w:numFmt w:val="bullet"/>
      <w:lvlText w:val=""/>
      <w:lvlJc w:val="left"/>
      <w:pPr>
        <w:tabs>
          <w:tab w:val="num" w:pos="2160"/>
        </w:tabs>
        <w:ind w:left="2160" w:hanging="360"/>
      </w:pPr>
      <w:rPr>
        <w:rFonts w:ascii="Symbol" w:hAnsi="Symbol" w:hint="default"/>
      </w:rPr>
    </w:lvl>
    <w:lvl w:ilvl="3" w:tplc="D6FC2E5E" w:tentative="1">
      <w:start w:val="1"/>
      <w:numFmt w:val="bullet"/>
      <w:lvlText w:val=""/>
      <w:lvlJc w:val="left"/>
      <w:pPr>
        <w:tabs>
          <w:tab w:val="num" w:pos="2880"/>
        </w:tabs>
        <w:ind w:left="2880" w:hanging="360"/>
      </w:pPr>
      <w:rPr>
        <w:rFonts w:ascii="Symbol" w:hAnsi="Symbol" w:hint="default"/>
      </w:rPr>
    </w:lvl>
    <w:lvl w:ilvl="4" w:tplc="438CA822" w:tentative="1">
      <w:start w:val="1"/>
      <w:numFmt w:val="bullet"/>
      <w:lvlText w:val=""/>
      <w:lvlJc w:val="left"/>
      <w:pPr>
        <w:tabs>
          <w:tab w:val="num" w:pos="3600"/>
        </w:tabs>
        <w:ind w:left="3600" w:hanging="360"/>
      </w:pPr>
      <w:rPr>
        <w:rFonts w:ascii="Symbol" w:hAnsi="Symbol" w:hint="default"/>
      </w:rPr>
    </w:lvl>
    <w:lvl w:ilvl="5" w:tplc="A4B89C80" w:tentative="1">
      <w:start w:val="1"/>
      <w:numFmt w:val="bullet"/>
      <w:lvlText w:val=""/>
      <w:lvlJc w:val="left"/>
      <w:pPr>
        <w:tabs>
          <w:tab w:val="num" w:pos="4320"/>
        </w:tabs>
        <w:ind w:left="4320" w:hanging="360"/>
      </w:pPr>
      <w:rPr>
        <w:rFonts w:ascii="Symbol" w:hAnsi="Symbol" w:hint="default"/>
      </w:rPr>
    </w:lvl>
    <w:lvl w:ilvl="6" w:tplc="5692770A" w:tentative="1">
      <w:start w:val="1"/>
      <w:numFmt w:val="bullet"/>
      <w:lvlText w:val=""/>
      <w:lvlJc w:val="left"/>
      <w:pPr>
        <w:tabs>
          <w:tab w:val="num" w:pos="5040"/>
        </w:tabs>
        <w:ind w:left="5040" w:hanging="360"/>
      </w:pPr>
      <w:rPr>
        <w:rFonts w:ascii="Symbol" w:hAnsi="Symbol" w:hint="default"/>
      </w:rPr>
    </w:lvl>
    <w:lvl w:ilvl="7" w:tplc="573C3592" w:tentative="1">
      <w:start w:val="1"/>
      <w:numFmt w:val="bullet"/>
      <w:lvlText w:val=""/>
      <w:lvlJc w:val="left"/>
      <w:pPr>
        <w:tabs>
          <w:tab w:val="num" w:pos="5760"/>
        </w:tabs>
        <w:ind w:left="5760" w:hanging="360"/>
      </w:pPr>
      <w:rPr>
        <w:rFonts w:ascii="Symbol" w:hAnsi="Symbol" w:hint="default"/>
      </w:rPr>
    </w:lvl>
    <w:lvl w:ilvl="8" w:tplc="7E16766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62F0658D"/>
    <w:multiLevelType w:val="hybridMultilevel"/>
    <w:tmpl w:val="472CE51A"/>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 w15:restartNumberingAfterBreak="0">
    <w:nsid w:val="6FD91B34"/>
    <w:multiLevelType w:val="hybridMultilevel"/>
    <w:tmpl w:val="A1245360"/>
    <w:lvl w:ilvl="0" w:tplc="24F42F1C">
      <w:start w:val="1"/>
      <w:numFmt w:val="bullet"/>
      <w:lvlText w:val=""/>
      <w:lvlJc w:val="left"/>
      <w:pPr>
        <w:tabs>
          <w:tab w:val="num" w:pos="720"/>
        </w:tabs>
        <w:ind w:left="720" w:hanging="360"/>
      </w:pPr>
      <w:rPr>
        <w:rFonts w:ascii="Symbol" w:hAnsi="Symbol" w:hint="default"/>
      </w:rPr>
    </w:lvl>
    <w:lvl w:ilvl="1" w:tplc="C61A6BD2" w:tentative="1">
      <w:start w:val="1"/>
      <w:numFmt w:val="bullet"/>
      <w:lvlText w:val=""/>
      <w:lvlJc w:val="left"/>
      <w:pPr>
        <w:tabs>
          <w:tab w:val="num" w:pos="1440"/>
        </w:tabs>
        <w:ind w:left="1440" w:hanging="360"/>
      </w:pPr>
      <w:rPr>
        <w:rFonts w:ascii="Symbol" w:hAnsi="Symbol" w:hint="default"/>
      </w:rPr>
    </w:lvl>
    <w:lvl w:ilvl="2" w:tplc="F2925AA4" w:tentative="1">
      <w:start w:val="1"/>
      <w:numFmt w:val="bullet"/>
      <w:lvlText w:val=""/>
      <w:lvlJc w:val="left"/>
      <w:pPr>
        <w:tabs>
          <w:tab w:val="num" w:pos="2160"/>
        </w:tabs>
        <w:ind w:left="2160" w:hanging="360"/>
      </w:pPr>
      <w:rPr>
        <w:rFonts w:ascii="Symbol" w:hAnsi="Symbol" w:hint="default"/>
      </w:rPr>
    </w:lvl>
    <w:lvl w:ilvl="3" w:tplc="A0D20042" w:tentative="1">
      <w:start w:val="1"/>
      <w:numFmt w:val="bullet"/>
      <w:lvlText w:val=""/>
      <w:lvlJc w:val="left"/>
      <w:pPr>
        <w:tabs>
          <w:tab w:val="num" w:pos="2880"/>
        </w:tabs>
        <w:ind w:left="2880" w:hanging="360"/>
      </w:pPr>
      <w:rPr>
        <w:rFonts w:ascii="Symbol" w:hAnsi="Symbol" w:hint="default"/>
      </w:rPr>
    </w:lvl>
    <w:lvl w:ilvl="4" w:tplc="22768D4E" w:tentative="1">
      <w:start w:val="1"/>
      <w:numFmt w:val="bullet"/>
      <w:lvlText w:val=""/>
      <w:lvlJc w:val="left"/>
      <w:pPr>
        <w:tabs>
          <w:tab w:val="num" w:pos="3600"/>
        </w:tabs>
        <w:ind w:left="3600" w:hanging="360"/>
      </w:pPr>
      <w:rPr>
        <w:rFonts w:ascii="Symbol" w:hAnsi="Symbol" w:hint="default"/>
      </w:rPr>
    </w:lvl>
    <w:lvl w:ilvl="5" w:tplc="4E0EC6F4" w:tentative="1">
      <w:start w:val="1"/>
      <w:numFmt w:val="bullet"/>
      <w:lvlText w:val=""/>
      <w:lvlJc w:val="left"/>
      <w:pPr>
        <w:tabs>
          <w:tab w:val="num" w:pos="4320"/>
        </w:tabs>
        <w:ind w:left="4320" w:hanging="360"/>
      </w:pPr>
      <w:rPr>
        <w:rFonts w:ascii="Symbol" w:hAnsi="Symbol" w:hint="default"/>
      </w:rPr>
    </w:lvl>
    <w:lvl w:ilvl="6" w:tplc="310E6DDA" w:tentative="1">
      <w:start w:val="1"/>
      <w:numFmt w:val="bullet"/>
      <w:lvlText w:val=""/>
      <w:lvlJc w:val="left"/>
      <w:pPr>
        <w:tabs>
          <w:tab w:val="num" w:pos="5040"/>
        </w:tabs>
        <w:ind w:left="5040" w:hanging="360"/>
      </w:pPr>
      <w:rPr>
        <w:rFonts w:ascii="Symbol" w:hAnsi="Symbol" w:hint="default"/>
      </w:rPr>
    </w:lvl>
    <w:lvl w:ilvl="7" w:tplc="E2E03C18" w:tentative="1">
      <w:start w:val="1"/>
      <w:numFmt w:val="bullet"/>
      <w:lvlText w:val=""/>
      <w:lvlJc w:val="left"/>
      <w:pPr>
        <w:tabs>
          <w:tab w:val="num" w:pos="5760"/>
        </w:tabs>
        <w:ind w:left="5760" w:hanging="360"/>
      </w:pPr>
      <w:rPr>
        <w:rFonts w:ascii="Symbol" w:hAnsi="Symbol" w:hint="default"/>
      </w:rPr>
    </w:lvl>
    <w:lvl w:ilvl="8" w:tplc="D65ABA0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72ED3F75"/>
    <w:multiLevelType w:val="multilevel"/>
    <w:tmpl w:val="4ACC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174C17"/>
    <w:multiLevelType w:val="multilevel"/>
    <w:tmpl w:val="84DE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1"/>
  </w:num>
  <w:num w:numId="3">
    <w:abstractNumId w:val="2"/>
  </w:num>
  <w:num w:numId="4">
    <w:abstractNumId w:val="13"/>
  </w:num>
  <w:num w:numId="5">
    <w:abstractNumId w:val="0"/>
  </w:num>
  <w:num w:numId="6">
    <w:abstractNumId w:val="16"/>
  </w:num>
  <w:num w:numId="7">
    <w:abstractNumId w:val="3"/>
  </w:num>
  <w:num w:numId="8">
    <w:abstractNumId w:val="23"/>
  </w:num>
  <w:num w:numId="9">
    <w:abstractNumId w:val="11"/>
  </w:num>
  <w:num w:numId="10">
    <w:abstractNumId w:val="4"/>
  </w:num>
  <w:num w:numId="11">
    <w:abstractNumId w:val="12"/>
  </w:num>
  <w:num w:numId="12">
    <w:abstractNumId w:val="20"/>
  </w:num>
  <w:num w:numId="13">
    <w:abstractNumId w:val="5"/>
  </w:num>
  <w:num w:numId="14">
    <w:abstractNumId w:val="8"/>
  </w:num>
  <w:num w:numId="15">
    <w:abstractNumId w:val="17"/>
  </w:num>
  <w:num w:numId="16">
    <w:abstractNumId w:val="22"/>
  </w:num>
  <w:num w:numId="17">
    <w:abstractNumId w:val="14"/>
  </w:num>
  <w:num w:numId="18">
    <w:abstractNumId w:val="7"/>
  </w:num>
  <w:num w:numId="19">
    <w:abstractNumId w:val="18"/>
  </w:num>
  <w:num w:numId="20">
    <w:abstractNumId w:val="15"/>
  </w:num>
  <w:num w:numId="21">
    <w:abstractNumId w:val="10"/>
  </w:num>
  <w:num w:numId="22">
    <w:abstractNumId w:val="6"/>
  </w:num>
  <w:num w:numId="23">
    <w:abstractNumId w:val="1"/>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B2F"/>
    <w:rsid w:val="00002919"/>
    <w:rsid w:val="000063AA"/>
    <w:rsid w:val="000076F8"/>
    <w:rsid w:val="000077F8"/>
    <w:rsid w:val="00013DB1"/>
    <w:rsid w:val="00014D0C"/>
    <w:rsid w:val="00016D70"/>
    <w:rsid w:val="000215FB"/>
    <w:rsid w:val="000221B0"/>
    <w:rsid w:val="00024B65"/>
    <w:rsid w:val="00033CD9"/>
    <w:rsid w:val="00036021"/>
    <w:rsid w:val="0004182D"/>
    <w:rsid w:val="0004214B"/>
    <w:rsid w:val="00042673"/>
    <w:rsid w:val="0004278F"/>
    <w:rsid w:val="000434CB"/>
    <w:rsid w:val="0005077D"/>
    <w:rsid w:val="000539C4"/>
    <w:rsid w:val="000575FE"/>
    <w:rsid w:val="00060D9D"/>
    <w:rsid w:val="000634CF"/>
    <w:rsid w:val="00073371"/>
    <w:rsid w:val="00073AB8"/>
    <w:rsid w:val="00077D26"/>
    <w:rsid w:val="0008060E"/>
    <w:rsid w:val="0008232A"/>
    <w:rsid w:val="00085484"/>
    <w:rsid w:val="000879D4"/>
    <w:rsid w:val="00087C21"/>
    <w:rsid w:val="00090808"/>
    <w:rsid w:val="00091B76"/>
    <w:rsid w:val="0009209D"/>
    <w:rsid w:val="00092D36"/>
    <w:rsid w:val="00094705"/>
    <w:rsid w:val="00096D2B"/>
    <w:rsid w:val="00096DDF"/>
    <w:rsid w:val="0009759E"/>
    <w:rsid w:val="000A0A1C"/>
    <w:rsid w:val="000A601F"/>
    <w:rsid w:val="000A6FA0"/>
    <w:rsid w:val="000A7B04"/>
    <w:rsid w:val="000B28D6"/>
    <w:rsid w:val="000B33A0"/>
    <w:rsid w:val="000B3AC6"/>
    <w:rsid w:val="000B592E"/>
    <w:rsid w:val="000B6011"/>
    <w:rsid w:val="000C0961"/>
    <w:rsid w:val="000C0C81"/>
    <w:rsid w:val="000C0F80"/>
    <w:rsid w:val="000C6B8B"/>
    <w:rsid w:val="000D1942"/>
    <w:rsid w:val="000D3E97"/>
    <w:rsid w:val="000D5C21"/>
    <w:rsid w:val="000E34FA"/>
    <w:rsid w:val="000F107D"/>
    <w:rsid w:val="000F1375"/>
    <w:rsid w:val="000F1D59"/>
    <w:rsid w:val="000F7AA4"/>
    <w:rsid w:val="00100B66"/>
    <w:rsid w:val="00101D1D"/>
    <w:rsid w:val="001123F2"/>
    <w:rsid w:val="001179CA"/>
    <w:rsid w:val="00117F58"/>
    <w:rsid w:val="00130C87"/>
    <w:rsid w:val="00132EC3"/>
    <w:rsid w:val="00133348"/>
    <w:rsid w:val="00135C04"/>
    <w:rsid w:val="0015230A"/>
    <w:rsid w:val="0015514E"/>
    <w:rsid w:val="00156A78"/>
    <w:rsid w:val="00160F8A"/>
    <w:rsid w:val="00161CE6"/>
    <w:rsid w:val="0016285D"/>
    <w:rsid w:val="00166251"/>
    <w:rsid w:val="001675BF"/>
    <w:rsid w:val="0016798F"/>
    <w:rsid w:val="001731B0"/>
    <w:rsid w:val="00173D8F"/>
    <w:rsid w:val="00180231"/>
    <w:rsid w:val="001842AC"/>
    <w:rsid w:val="00187CE8"/>
    <w:rsid w:val="001925A0"/>
    <w:rsid w:val="001A12F2"/>
    <w:rsid w:val="001A4611"/>
    <w:rsid w:val="001B00B1"/>
    <w:rsid w:val="001C6A61"/>
    <w:rsid w:val="001D1E97"/>
    <w:rsid w:val="001D6D23"/>
    <w:rsid w:val="001E1FF9"/>
    <w:rsid w:val="001F0B50"/>
    <w:rsid w:val="001F0E7A"/>
    <w:rsid w:val="001F1FE4"/>
    <w:rsid w:val="001F3C85"/>
    <w:rsid w:val="001F5B9C"/>
    <w:rsid w:val="00204E7B"/>
    <w:rsid w:val="00205028"/>
    <w:rsid w:val="0020709D"/>
    <w:rsid w:val="0021276A"/>
    <w:rsid w:val="00216228"/>
    <w:rsid w:val="00226F51"/>
    <w:rsid w:val="00231F40"/>
    <w:rsid w:val="002379E4"/>
    <w:rsid w:val="00246426"/>
    <w:rsid w:val="0025080D"/>
    <w:rsid w:val="002525EE"/>
    <w:rsid w:val="002529C5"/>
    <w:rsid w:val="0025596B"/>
    <w:rsid w:val="00256CB8"/>
    <w:rsid w:val="00257D1E"/>
    <w:rsid w:val="00261D94"/>
    <w:rsid w:val="00262787"/>
    <w:rsid w:val="0027237E"/>
    <w:rsid w:val="00272935"/>
    <w:rsid w:val="0027518D"/>
    <w:rsid w:val="00275499"/>
    <w:rsid w:val="00275563"/>
    <w:rsid w:val="002756B1"/>
    <w:rsid w:val="002813E6"/>
    <w:rsid w:val="00281534"/>
    <w:rsid w:val="00287878"/>
    <w:rsid w:val="00291ADD"/>
    <w:rsid w:val="002951BA"/>
    <w:rsid w:val="002A06E1"/>
    <w:rsid w:val="002A7A46"/>
    <w:rsid w:val="002B04A6"/>
    <w:rsid w:val="002B1497"/>
    <w:rsid w:val="002B4D07"/>
    <w:rsid w:val="002B4FD3"/>
    <w:rsid w:val="002B6103"/>
    <w:rsid w:val="002B68B1"/>
    <w:rsid w:val="002C1FDC"/>
    <w:rsid w:val="002C59B0"/>
    <w:rsid w:val="002C7537"/>
    <w:rsid w:val="002D03B0"/>
    <w:rsid w:val="002D1945"/>
    <w:rsid w:val="002D3507"/>
    <w:rsid w:val="002D40E3"/>
    <w:rsid w:val="002D7D04"/>
    <w:rsid w:val="002E4693"/>
    <w:rsid w:val="002E4778"/>
    <w:rsid w:val="002E6DD3"/>
    <w:rsid w:val="002F646B"/>
    <w:rsid w:val="00305959"/>
    <w:rsid w:val="00313C20"/>
    <w:rsid w:val="00313ED4"/>
    <w:rsid w:val="003169BA"/>
    <w:rsid w:val="0032131F"/>
    <w:rsid w:val="003217F7"/>
    <w:rsid w:val="0033308B"/>
    <w:rsid w:val="00345AE0"/>
    <w:rsid w:val="00345DC8"/>
    <w:rsid w:val="00347E04"/>
    <w:rsid w:val="00352BF7"/>
    <w:rsid w:val="0035332E"/>
    <w:rsid w:val="00356C23"/>
    <w:rsid w:val="00362476"/>
    <w:rsid w:val="00365BC8"/>
    <w:rsid w:val="00371624"/>
    <w:rsid w:val="00371927"/>
    <w:rsid w:val="00374382"/>
    <w:rsid w:val="00375CB0"/>
    <w:rsid w:val="00376501"/>
    <w:rsid w:val="00381B3B"/>
    <w:rsid w:val="00385F2A"/>
    <w:rsid w:val="00391B26"/>
    <w:rsid w:val="0039379E"/>
    <w:rsid w:val="003A410E"/>
    <w:rsid w:val="003A44E5"/>
    <w:rsid w:val="003A78C8"/>
    <w:rsid w:val="003B2777"/>
    <w:rsid w:val="003B31EF"/>
    <w:rsid w:val="003C7449"/>
    <w:rsid w:val="003D2520"/>
    <w:rsid w:val="003D4F4D"/>
    <w:rsid w:val="003E0A72"/>
    <w:rsid w:val="003E47BE"/>
    <w:rsid w:val="003E6B30"/>
    <w:rsid w:val="003E6D77"/>
    <w:rsid w:val="003F00DC"/>
    <w:rsid w:val="003F3179"/>
    <w:rsid w:val="00402CA1"/>
    <w:rsid w:val="00403C2C"/>
    <w:rsid w:val="00410E4F"/>
    <w:rsid w:val="00413B6C"/>
    <w:rsid w:val="00415198"/>
    <w:rsid w:val="00421F10"/>
    <w:rsid w:val="00425F17"/>
    <w:rsid w:val="004354D8"/>
    <w:rsid w:val="00435CD6"/>
    <w:rsid w:val="00441E93"/>
    <w:rsid w:val="00444BCF"/>
    <w:rsid w:val="00445356"/>
    <w:rsid w:val="00445953"/>
    <w:rsid w:val="00446CA9"/>
    <w:rsid w:val="00453587"/>
    <w:rsid w:val="004572CF"/>
    <w:rsid w:val="004621AB"/>
    <w:rsid w:val="00467AE4"/>
    <w:rsid w:val="004718A2"/>
    <w:rsid w:val="00476D85"/>
    <w:rsid w:val="00486B6A"/>
    <w:rsid w:val="004879EF"/>
    <w:rsid w:val="00490E14"/>
    <w:rsid w:val="004915DB"/>
    <w:rsid w:val="00491797"/>
    <w:rsid w:val="00496373"/>
    <w:rsid w:val="004A341A"/>
    <w:rsid w:val="004A546A"/>
    <w:rsid w:val="004B0CC2"/>
    <w:rsid w:val="004B1975"/>
    <w:rsid w:val="004B30CF"/>
    <w:rsid w:val="004C169A"/>
    <w:rsid w:val="004C444E"/>
    <w:rsid w:val="004D19C1"/>
    <w:rsid w:val="004D4598"/>
    <w:rsid w:val="004D62FA"/>
    <w:rsid w:val="004D6CB6"/>
    <w:rsid w:val="004D791F"/>
    <w:rsid w:val="004E054C"/>
    <w:rsid w:val="004E2BC0"/>
    <w:rsid w:val="004E372C"/>
    <w:rsid w:val="004E54C8"/>
    <w:rsid w:val="004F28F6"/>
    <w:rsid w:val="004F2AF4"/>
    <w:rsid w:val="004F36BA"/>
    <w:rsid w:val="004F4150"/>
    <w:rsid w:val="004F5DAC"/>
    <w:rsid w:val="00501CC5"/>
    <w:rsid w:val="00503518"/>
    <w:rsid w:val="00506A73"/>
    <w:rsid w:val="00517829"/>
    <w:rsid w:val="00517979"/>
    <w:rsid w:val="00521107"/>
    <w:rsid w:val="005218F1"/>
    <w:rsid w:val="005323D2"/>
    <w:rsid w:val="00533086"/>
    <w:rsid w:val="00533F1C"/>
    <w:rsid w:val="00535F79"/>
    <w:rsid w:val="00536632"/>
    <w:rsid w:val="00543BDB"/>
    <w:rsid w:val="0055433C"/>
    <w:rsid w:val="00557F97"/>
    <w:rsid w:val="00560E3E"/>
    <w:rsid w:val="005621E1"/>
    <w:rsid w:val="005635B4"/>
    <w:rsid w:val="00563A91"/>
    <w:rsid w:val="005645A6"/>
    <w:rsid w:val="0057600D"/>
    <w:rsid w:val="0058003D"/>
    <w:rsid w:val="00580983"/>
    <w:rsid w:val="00581623"/>
    <w:rsid w:val="00581A42"/>
    <w:rsid w:val="00581E35"/>
    <w:rsid w:val="0058306F"/>
    <w:rsid w:val="005852DB"/>
    <w:rsid w:val="00585710"/>
    <w:rsid w:val="005963E4"/>
    <w:rsid w:val="00597378"/>
    <w:rsid w:val="005A0169"/>
    <w:rsid w:val="005A12D6"/>
    <w:rsid w:val="005A2547"/>
    <w:rsid w:val="005A3496"/>
    <w:rsid w:val="005A582C"/>
    <w:rsid w:val="005B7EB7"/>
    <w:rsid w:val="005C3C75"/>
    <w:rsid w:val="005C7276"/>
    <w:rsid w:val="005D0200"/>
    <w:rsid w:val="005D6817"/>
    <w:rsid w:val="005E025B"/>
    <w:rsid w:val="005E77D0"/>
    <w:rsid w:val="005E7A20"/>
    <w:rsid w:val="005F3D9C"/>
    <w:rsid w:val="005F3E3E"/>
    <w:rsid w:val="00600CD2"/>
    <w:rsid w:val="0060296E"/>
    <w:rsid w:val="00603A79"/>
    <w:rsid w:val="00605DCA"/>
    <w:rsid w:val="006109BC"/>
    <w:rsid w:val="00615231"/>
    <w:rsid w:val="006158C1"/>
    <w:rsid w:val="006210E7"/>
    <w:rsid w:val="00622477"/>
    <w:rsid w:val="006263CC"/>
    <w:rsid w:val="00632D5E"/>
    <w:rsid w:val="00634B41"/>
    <w:rsid w:val="00635B73"/>
    <w:rsid w:val="00636639"/>
    <w:rsid w:val="006415B3"/>
    <w:rsid w:val="00642AAF"/>
    <w:rsid w:val="00644074"/>
    <w:rsid w:val="00647DFB"/>
    <w:rsid w:val="00653A71"/>
    <w:rsid w:val="006547BC"/>
    <w:rsid w:val="0065747C"/>
    <w:rsid w:val="00657884"/>
    <w:rsid w:val="006621E1"/>
    <w:rsid w:val="00662A3C"/>
    <w:rsid w:val="00672FD1"/>
    <w:rsid w:val="00673CEE"/>
    <w:rsid w:val="00674BFD"/>
    <w:rsid w:val="00675B6E"/>
    <w:rsid w:val="00676900"/>
    <w:rsid w:val="00681606"/>
    <w:rsid w:val="00682207"/>
    <w:rsid w:val="00682257"/>
    <w:rsid w:val="00690151"/>
    <w:rsid w:val="00690F62"/>
    <w:rsid w:val="006942C1"/>
    <w:rsid w:val="006957F0"/>
    <w:rsid w:val="006A149A"/>
    <w:rsid w:val="006A3F8F"/>
    <w:rsid w:val="006A754B"/>
    <w:rsid w:val="006A7DF9"/>
    <w:rsid w:val="006B1AA7"/>
    <w:rsid w:val="006C06F5"/>
    <w:rsid w:val="006C4CF9"/>
    <w:rsid w:val="006C79C7"/>
    <w:rsid w:val="006D1307"/>
    <w:rsid w:val="006D2116"/>
    <w:rsid w:val="006D21D1"/>
    <w:rsid w:val="006D2605"/>
    <w:rsid w:val="006D2819"/>
    <w:rsid w:val="006D2F48"/>
    <w:rsid w:val="006D71C6"/>
    <w:rsid w:val="006D79B7"/>
    <w:rsid w:val="006E15F8"/>
    <w:rsid w:val="006E264D"/>
    <w:rsid w:val="006E630D"/>
    <w:rsid w:val="006F1293"/>
    <w:rsid w:val="006F1EC0"/>
    <w:rsid w:val="006F2163"/>
    <w:rsid w:val="007048BC"/>
    <w:rsid w:val="00714B7D"/>
    <w:rsid w:val="007176C4"/>
    <w:rsid w:val="0072203B"/>
    <w:rsid w:val="00727274"/>
    <w:rsid w:val="0072742A"/>
    <w:rsid w:val="007278B2"/>
    <w:rsid w:val="0073697C"/>
    <w:rsid w:val="00737107"/>
    <w:rsid w:val="00737144"/>
    <w:rsid w:val="0074080F"/>
    <w:rsid w:val="00743288"/>
    <w:rsid w:val="0074771C"/>
    <w:rsid w:val="00752F8F"/>
    <w:rsid w:val="00755584"/>
    <w:rsid w:val="00756EA2"/>
    <w:rsid w:val="00757647"/>
    <w:rsid w:val="00763D44"/>
    <w:rsid w:val="00770583"/>
    <w:rsid w:val="00775A19"/>
    <w:rsid w:val="00777C3E"/>
    <w:rsid w:val="00782013"/>
    <w:rsid w:val="0078559C"/>
    <w:rsid w:val="0078618E"/>
    <w:rsid w:val="007A0501"/>
    <w:rsid w:val="007A056C"/>
    <w:rsid w:val="007A0882"/>
    <w:rsid w:val="007A22E7"/>
    <w:rsid w:val="007A5358"/>
    <w:rsid w:val="007A5903"/>
    <w:rsid w:val="007B0DCE"/>
    <w:rsid w:val="007B266A"/>
    <w:rsid w:val="007B3C52"/>
    <w:rsid w:val="007B3CDB"/>
    <w:rsid w:val="007B6984"/>
    <w:rsid w:val="007D102B"/>
    <w:rsid w:val="007D1BE9"/>
    <w:rsid w:val="007D63E7"/>
    <w:rsid w:val="007D7641"/>
    <w:rsid w:val="007E74D4"/>
    <w:rsid w:val="007F262D"/>
    <w:rsid w:val="00802B2F"/>
    <w:rsid w:val="00806583"/>
    <w:rsid w:val="00807E0B"/>
    <w:rsid w:val="00810CF6"/>
    <w:rsid w:val="00810EF2"/>
    <w:rsid w:val="008208BB"/>
    <w:rsid w:val="00823F12"/>
    <w:rsid w:val="008260CF"/>
    <w:rsid w:val="00830341"/>
    <w:rsid w:val="00837025"/>
    <w:rsid w:val="00843AD4"/>
    <w:rsid w:val="00843D7C"/>
    <w:rsid w:val="008454CA"/>
    <w:rsid w:val="008473A9"/>
    <w:rsid w:val="00847759"/>
    <w:rsid w:val="0085523E"/>
    <w:rsid w:val="008561D7"/>
    <w:rsid w:val="0085691A"/>
    <w:rsid w:val="00857C84"/>
    <w:rsid w:val="00860F8E"/>
    <w:rsid w:val="00866E41"/>
    <w:rsid w:val="008702F3"/>
    <w:rsid w:val="008705FC"/>
    <w:rsid w:val="00871291"/>
    <w:rsid w:val="008712CC"/>
    <w:rsid w:val="00872BBA"/>
    <w:rsid w:val="00872C6C"/>
    <w:rsid w:val="0087560B"/>
    <w:rsid w:val="00877CCD"/>
    <w:rsid w:val="008815C3"/>
    <w:rsid w:val="00882D00"/>
    <w:rsid w:val="00887B6D"/>
    <w:rsid w:val="008907E5"/>
    <w:rsid w:val="00890801"/>
    <w:rsid w:val="008912BB"/>
    <w:rsid w:val="00891675"/>
    <w:rsid w:val="00893312"/>
    <w:rsid w:val="008947FB"/>
    <w:rsid w:val="0089587F"/>
    <w:rsid w:val="00897C82"/>
    <w:rsid w:val="008A34C2"/>
    <w:rsid w:val="008A4F37"/>
    <w:rsid w:val="008B2FC6"/>
    <w:rsid w:val="008B36DA"/>
    <w:rsid w:val="008B3BF8"/>
    <w:rsid w:val="008B72E9"/>
    <w:rsid w:val="008C09B2"/>
    <w:rsid w:val="008C451E"/>
    <w:rsid w:val="008D331A"/>
    <w:rsid w:val="008D4E5D"/>
    <w:rsid w:val="008D7238"/>
    <w:rsid w:val="008E0195"/>
    <w:rsid w:val="008E1D50"/>
    <w:rsid w:val="008E4F27"/>
    <w:rsid w:val="008E5523"/>
    <w:rsid w:val="008E69F3"/>
    <w:rsid w:val="008F37A3"/>
    <w:rsid w:val="008F4B29"/>
    <w:rsid w:val="00900017"/>
    <w:rsid w:val="00904DBF"/>
    <w:rsid w:val="0090551F"/>
    <w:rsid w:val="009076A1"/>
    <w:rsid w:val="00910C5D"/>
    <w:rsid w:val="0091209D"/>
    <w:rsid w:val="009130E5"/>
    <w:rsid w:val="0091436A"/>
    <w:rsid w:val="00916C03"/>
    <w:rsid w:val="00920746"/>
    <w:rsid w:val="00921DEE"/>
    <w:rsid w:val="00924498"/>
    <w:rsid w:val="009278BE"/>
    <w:rsid w:val="00927ABB"/>
    <w:rsid w:val="0093474B"/>
    <w:rsid w:val="00936A6B"/>
    <w:rsid w:val="009458B9"/>
    <w:rsid w:val="009460C7"/>
    <w:rsid w:val="009461D8"/>
    <w:rsid w:val="00952CB4"/>
    <w:rsid w:val="00952F92"/>
    <w:rsid w:val="009540F2"/>
    <w:rsid w:val="00955BD9"/>
    <w:rsid w:val="0095600E"/>
    <w:rsid w:val="009561F5"/>
    <w:rsid w:val="009606CF"/>
    <w:rsid w:val="00960C35"/>
    <w:rsid w:val="009627A9"/>
    <w:rsid w:val="00962991"/>
    <w:rsid w:val="009663BB"/>
    <w:rsid w:val="009679CC"/>
    <w:rsid w:val="00971ED9"/>
    <w:rsid w:val="00973294"/>
    <w:rsid w:val="00990615"/>
    <w:rsid w:val="00992847"/>
    <w:rsid w:val="009A163D"/>
    <w:rsid w:val="009A16A0"/>
    <w:rsid w:val="009A33D1"/>
    <w:rsid w:val="009A5CB8"/>
    <w:rsid w:val="009A7988"/>
    <w:rsid w:val="009B54C3"/>
    <w:rsid w:val="009B585E"/>
    <w:rsid w:val="009B5A9F"/>
    <w:rsid w:val="009B7767"/>
    <w:rsid w:val="009D16CB"/>
    <w:rsid w:val="009D1B1B"/>
    <w:rsid w:val="009D1F0C"/>
    <w:rsid w:val="009D2E4B"/>
    <w:rsid w:val="009D656B"/>
    <w:rsid w:val="009E11B7"/>
    <w:rsid w:val="009E32FD"/>
    <w:rsid w:val="009E3842"/>
    <w:rsid w:val="009E6FD4"/>
    <w:rsid w:val="009F33B1"/>
    <w:rsid w:val="009F4A34"/>
    <w:rsid w:val="00A0165D"/>
    <w:rsid w:val="00A01B7E"/>
    <w:rsid w:val="00A03F39"/>
    <w:rsid w:val="00A1248E"/>
    <w:rsid w:val="00A16F7B"/>
    <w:rsid w:val="00A20155"/>
    <w:rsid w:val="00A233B5"/>
    <w:rsid w:val="00A27651"/>
    <w:rsid w:val="00A336C3"/>
    <w:rsid w:val="00A343A5"/>
    <w:rsid w:val="00A3519E"/>
    <w:rsid w:val="00A37A0D"/>
    <w:rsid w:val="00A475EE"/>
    <w:rsid w:val="00A50F23"/>
    <w:rsid w:val="00A538B6"/>
    <w:rsid w:val="00A53D71"/>
    <w:rsid w:val="00A60291"/>
    <w:rsid w:val="00A6106C"/>
    <w:rsid w:val="00A61F71"/>
    <w:rsid w:val="00A643E1"/>
    <w:rsid w:val="00A64A05"/>
    <w:rsid w:val="00A67C49"/>
    <w:rsid w:val="00A70368"/>
    <w:rsid w:val="00A7566C"/>
    <w:rsid w:val="00A773BB"/>
    <w:rsid w:val="00A86ADE"/>
    <w:rsid w:val="00A86D82"/>
    <w:rsid w:val="00A9133C"/>
    <w:rsid w:val="00A955A3"/>
    <w:rsid w:val="00AA169E"/>
    <w:rsid w:val="00AA361F"/>
    <w:rsid w:val="00AA5209"/>
    <w:rsid w:val="00AA7C18"/>
    <w:rsid w:val="00AB6842"/>
    <w:rsid w:val="00AB7149"/>
    <w:rsid w:val="00AB74E6"/>
    <w:rsid w:val="00AB7E66"/>
    <w:rsid w:val="00AC234A"/>
    <w:rsid w:val="00AC2504"/>
    <w:rsid w:val="00AC2963"/>
    <w:rsid w:val="00AC308B"/>
    <w:rsid w:val="00AC5FC4"/>
    <w:rsid w:val="00AC6D8E"/>
    <w:rsid w:val="00AC6F44"/>
    <w:rsid w:val="00AC7DEF"/>
    <w:rsid w:val="00AC7DF5"/>
    <w:rsid w:val="00AD2F07"/>
    <w:rsid w:val="00AD36E8"/>
    <w:rsid w:val="00AD36EF"/>
    <w:rsid w:val="00AD5315"/>
    <w:rsid w:val="00AD621A"/>
    <w:rsid w:val="00AD7FE1"/>
    <w:rsid w:val="00AE0CB7"/>
    <w:rsid w:val="00AE46D2"/>
    <w:rsid w:val="00AE7281"/>
    <w:rsid w:val="00AE7555"/>
    <w:rsid w:val="00AE75DD"/>
    <w:rsid w:val="00AF2C31"/>
    <w:rsid w:val="00AF3CE1"/>
    <w:rsid w:val="00B061FE"/>
    <w:rsid w:val="00B0678D"/>
    <w:rsid w:val="00B154D5"/>
    <w:rsid w:val="00B15AA8"/>
    <w:rsid w:val="00B24474"/>
    <w:rsid w:val="00B25F96"/>
    <w:rsid w:val="00B27BFD"/>
    <w:rsid w:val="00B345AA"/>
    <w:rsid w:val="00B4313D"/>
    <w:rsid w:val="00B44F3B"/>
    <w:rsid w:val="00B473FC"/>
    <w:rsid w:val="00B50D31"/>
    <w:rsid w:val="00B510C6"/>
    <w:rsid w:val="00B518E8"/>
    <w:rsid w:val="00B53E11"/>
    <w:rsid w:val="00B54ECA"/>
    <w:rsid w:val="00B57EE7"/>
    <w:rsid w:val="00B6014D"/>
    <w:rsid w:val="00B60420"/>
    <w:rsid w:val="00B616DE"/>
    <w:rsid w:val="00B6286F"/>
    <w:rsid w:val="00B63299"/>
    <w:rsid w:val="00B6574E"/>
    <w:rsid w:val="00B65DEF"/>
    <w:rsid w:val="00B66A9C"/>
    <w:rsid w:val="00B7164B"/>
    <w:rsid w:val="00B734F9"/>
    <w:rsid w:val="00B74EA3"/>
    <w:rsid w:val="00B801DF"/>
    <w:rsid w:val="00B8203F"/>
    <w:rsid w:val="00B822A4"/>
    <w:rsid w:val="00B83746"/>
    <w:rsid w:val="00B85FC8"/>
    <w:rsid w:val="00B86033"/>
    <w:rsid w:val="00B90E2F"/>
    <w:rsid w:val="00B92571"/>
    <w:rsid w:val="00B92599"/>
    <w:rsid w:val="00B93344"/>
    <w:rsid w:val="00B94385"/>
    <w:rsid w:val="00B97EF3"/>
    <w:rsid w:val="00BA0DAF"/>
    <w:rsid w:val="00BA1C11"/>
    <w:rsid w:val="00BA3B3C"/>
    <w:rsid w:val="00BA40CD"/>
    <w:rsid w:val="00BB07A9"/>
    <w:rsid w:val="00BC05C3"/>
    <w:rsid w:val="00BD347C"/>
    <w:rsid w:val="00BD35AC"/>
    <w:rsid w:val="00BD6645"/>
    <w:rsid w:val="00BD76F1"/>
    <w:rsid w:val="00BE192F"/>
    <w:rsid w:val="00BE3843"/>
    <w:rsid w:val="00BF3A59"/>
    <w:rsid w:val="00BF6F96"/>
    <w:rsid w:val="00C01EB4"/>
    <w:rsid w:val="00C04929"/>
    <w:rsid w:val="00C14A23"/>
    <w:rsid w:val="00C15453"/>
    <w:rsid w:val="00C1594F"/>
    <w:rsid w:val="00C163F3"/>
    <w:rsid w:val="00C16783"/>
    <w:rsid w:val="00C24D1B"/>
    <w:rsid w:val="00C26CB7"/>
    <w:rsid w:val="00C2766C"/>
    <w:rsid w:val="00C30002"/>
    <w:rsid w:val="00C3194B"/>
    <w:rsid w:val="00C3548F"/>
    <w:rsid w:val="00C366DB"/>
    <w:rsid w:val="00C3693B"/>
    <w:rsid w:val="00C4004F"/>
    <w:rsid w:val="00C40324"/>
    <w:rsid w:val="00C43DAA"/>
    <w:rsid w:val="00C43EBD"/>
    <w:rsid w:val="00C468BC"/>
    <w:rsid w:val="00C520C1"/>
    <w:rsid w:val="00C53AA9"/>
    <w:rsid w:val="00C56EFE"/>
    <w:rsid w:val="00C5781D"/>
    <w:rsid w:val="00C60692"/>
    <w:rsid w:val="00C62E84"/>
    <w:rsid w:val="00C7464E"/>
    <w:rsid w:val="00C75040"/>
    <w:rsid w:val="00C75148"/>
    <w:rsid w:val="00C76BBA"/>
    <w:rsid w:val="00C84596"/>
    <w:rsid w:val="00C90A7F"/>
    <w:rsid w:val="00C96D79"/>
    <w:rsid w:val="00C9797D"/>
    <w:rsid w:val="00CA0811"/>
    <w:rsid w:val="00CA327F"/>
    <w:rsid w:val="00CA7ED4"/>
    <w:rsid w:val="00CB0936"/>
    <w:rsid w:val="00CB1F44"/>
    <w:rsid w:val="00CB2D68"/>
    <w:rsid w:val="00CB55F7"/>
    <w:rsid w:val="00CC440B"/>
    <w:rsid w:val="00CC6ED1"/>
    <w:rsid w:val="00CC7668"/>
    <w:rsid w:val="00CD7851"/>
    <w:rsid w:val="00CD7AAB"/>
    <w:rsid w:val="00CD7BA7"/>
    <w:rsid w:val="00CE2C4D"/>
    <w:rsid w:val="00CE5970"/>
    <w:rsid w:val="00CE6DDB"/>
    <w:rsid w:val="00CF3D34"/>
    <w:rsid w:val="00CF5FAB"/>
    <w:rsid w:val="00D01EB4"/>
    <w:rsid w:val="00D02FCF"/>
    <w:rsid w:val="00D06582"/>
    <w:rsid w:val="00D07C59"/>
    <w:rsid w:val="00D11DAB"/>
    <w:rsid w:val="00D11F78"/>
    <w:rsid w:val="00D137FD"/>
    <w:rsid w:val="00D13C98"/>
    <w:rsid w:val="00D14FDB"/>
    <w:rsid w:val="00D251F7"/>
    <w:rsid w:val="00D34F64"/>
    <w:rsid w:val="00D42733"/>
    <w:rsid w:val="00D459C1"/>
    <w:rsid w:val="00D46137"/>
    <w:rsid w:val="00D46C17"/>
    <w:rsid w:val="00D4792E"/>
    <w:rsid w:val="00D50187"/>
    <w:rsid w:val="00D60392"/>
    <w:rsid w:val="00D60C62"/>
    <w:rsid w:val="00D6196E"/>
    <w:rsid w:val="00D62013"/>
    <w:rsid w:val="00D63E74"/>
    <w:rsid w:val="00D65D01"/>
    <w:rsid w:val="00D66CA0"/>
    <w:rsid w:val="00D7317B"/>
    <w:rsid w:val="00D7467A"/>
    <w:rsid w:val="00D807E9"/>
    <w:rsid w:val="00D83B99"/>
    <w:rsid w:val="00D848DF"/>
    <w:rsid w:val="00D84970"/>
    <w:rsid w:val="00D8540A"/>
    <w:rsid w:val="00DA37D4"/>
    <w:rsid w:val="00DA43EE"/>
    <w:rsid w:val="00DA47EA"/>
    <w:rsid w:val="00DB06E6"/>
    <w:rsid w:val="00DB1FA2"/>
    <w:rsid w:val="00DB4399"/>
    <w:rsid w:val="00DB5402"/>
    <w:rsid w:val="00DB56C4"/>
    <w:rsid w:val="00DC3D91"/>
    <w:rsid w:val="00DC42E5"/>
    <w:rsid w:val="00DC439A"/>
    <w:rsid w:val="00DC4500"/>
    <w:rsid w:val="00DC4C21"/>
    <w:rsid w:val="00DD098F"/>
    <w:rsid w:val="00DD1038"/>
    <w:rsid w:val="00DD2782"/>
    <w:rsid w:val="00DD3695"/>
    <w:rsid w:val="00DE05B9"/>
    <w:rsid w:val="00DE0D6F"/>
    <w:rsid w:val="00DE31F4"/>
    <w:rsid w:val="00DE3F9D"/>
    <w:rsid w:val="00DE5543"/>
    <w:rsid w:val="00DF63B8"/>
    <w:rsid w:val="00DF659A"/>
    <w:rsid w:val="00E00F78"/>
    <w:rsid w:val="00E03935"/>
    <w:rsid w:val="00E03B3B"/>
    <w:rsid w:val="00E05D12"/>
    <w:rsid w:val="00E1193A"/>
    <w:rsid w:val="00E139BE"/>
    <w:rsid w:val="00E16EF0"/>
    <w:rsid w:val="00E2181E"/>
    <w:rsid w:val="00E21BC3"/>
    <w:rsid w:val="00E22173"/>
    <w:rsid w:val="00E228F7"/>
    <w:rsid w:val="00E24B6F"/>
    <w:rsid w:val="00E25066"/>
    <w:rsid w:val="00E32FBA"/>
    <w:rsid w:val="00E4069D"/>
    <w:rsid w:val="00E408B4"/>
    <w:rsid w:val="00E426CA"/>
    <w:rsid w:val="00E53484"/>
    <w:rsid w:val="00E61A4F"/>
    <w:rsid w:val="00E7018E"/>
    <w:rsid w:val="00E773F1"/>
    <w:rsid w:val="00E80474"/>
    <w:rsid w:val="00E87A50"/>
    <w:rsid w:val="00E912B0"/>
    <w:rsid w:val="00E95161"/>
    <w:rsid w:val="00E95C6E"/>
    <w:rsid w:val="00E96A6F"/>
    <w:rsid w:val="00EA0A4F"/>
    <w:rsid w:val="00EA7FE0"/>
    <w:rsid w:val="00EB462C"/>
    <w:rsid w:val="00EB4F41"/>
    <w:rsid w:val="00EB7754"/>
    <w:rsid w:val="00EC44F6"/>
    <w:rsid w:val="00EC6CEA"/>
    <w:rsid w:val="00EC7BF3"/>
    <w:rsid w:val="00ED0111"/>
    <w:rsid w:val="00ED5C0D"/>
    <w:rsid w:val="00ED6A13"/>
    <w:rsid w:val="00EE3ABC"/>
    <w:rsid w:val="00EE64BC"/>
    <w:rsid w:val="00EF658B"/>
    <w:rsid w:val="00EF7671"/>
    <w:rsid w:val="00F050C8"/>
    <w:rsid w:val="00F0663B"/>
    <w:rsid w:val="00F06E73"/>
    <w:rsid w:val="00F14B11"/>
    <w:rsid w:val="00F16153"/>
    <w:rsid w:val="00F16580"/>
    <w:rsid w:val="00F1716B"/>
    <w:rsid w:val="00F20D30"/>
    <w:rsid w:val="00F27018"/>
    <w:rsid w:val="00F27F27"/>
    <w:rsid w:val="00F337EE"/>
    <w:rsid w:val="00F41516"/>
    <w:rsid w:val="00F44339"/>
    <w:rsid w:val="00F505FC"/>
    <w:rsid w:val="00F55FE0"/>
    <w:rsid w:val="00F63CA1"/>
    <w:rsid w:val="00F66342"/>
    <w:rsid w:val="00F71BA3"/>
    <w:rsid w:val="00F745F0"/>
    <w:rsid w:val="00F766C5"/>
    <w:rsid w:val="00F82894"/>
    <w:rsid w:val="00F84209"/>
    <w:rsid w:val="00F957BE"/>
    <w:rsid w:val="00FA5B7C"/>
    <w:rsid w:val="00FB0921"/>
    <w:rsid w:val="00FC032A"/>
    <w:rsid w:val="00FC2401"/>
    <w:rsid w:val="00FC2E8F"/>
    <w:rsid w:val="00FC664D"/>
    <w:rsid w:val="00FC7C9A"/>
    <w:rsid w:val="00FD0997"/>
    <w:rsid w:val="00FD31F2"/>
    <w:rsid w:val="00FD4C0F"/>
    <w:rsid w:val="00FD7490"/>
    <w:rsid w:val="00FE0159"/>
    <w:rsid w:val="00FE0730"/>
    <w:rsid w:val="00FE124D"/>
    <w:rsid w:val="00FE3E8C"/>
    <w:rsid w:val="00FF248B"/>
    <w:rsid w:val="00FF3C7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CE1F0"/>
  <w15:chartTrackingRefBased/>
  <w15:docId w15:val="{6640733C-D458-44D2-94DE-257317CE9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FD1"/>
  </w:style>
  <w:style w:type="paragraph" w:styleId="Balk1">
    <w:name w:val="heading 1"/>
    <w:basedOn w:val="Normal"/>
    <w:next w:val="Normal"/>
    <w:link w:val="Balk1Char"/>
    <w:uiPriority w:val="9"/>
    <w:qFormat/>
    <w:rsid w:val="00CC440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B6286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89167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B616D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00017"/>
    <w:pPr>
      <w:ind w:left="720"/>
      <w:contextualSpacing/>
    </w:pPr>
  </w:style>
  <w:style w:type="character" w:styleId="Kpr">
    <w:name w:val="Hyperlink"/>
    <w:basedOn w:val="VarsaylanParagrafYazTipi"/>
    <w:uiPriority w:val="99"/>
    <w:unhideWhenUsed/>
    <w:rsid w:val="000E34FA"/>
    <w:rPr>
      <w:color w:val="0000FF" w:themeColor="hyperlink"/>
      <w:u w:val="single"/>
    </w:rPr>
  </w:style>
  <w:style w:type="paragraph" w:styleId="stBilgi">
    <w:name w:val="header"/>
    <w:basedOn w:val="Normal"/>
    <w:link w:val="stBilgiChar"/>
    <w:uiPriority w:val="99"/>
    <w:unhideWhenUsed/>
    <w:rsid w:val="00653A7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53A71"/>
  </w:style>
  <w:style w:type="paragraph" w:styleId="AltBilgi">
    <w:name w:val="footer"/>
    <w:basedOn w:val="Normal"/>
    <w:link w:val="AltBilgiChar"/>
    <w:uiPriority w:val="99"/>
    <w:unhideWhenUsed/>
    <w:rsid w:val="00653A7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53A71"/>
  </w:style>
  <w:style w:type="character" w:styleId="Gl">
    <w:name w:val="Strong"/>
    <w:basedOn w:val="VarsaylanParagrafYazTipi"/>
    <w:uiPriority w:val="22"/>
    <w:qFormat/>
    <w:rsid w:val="00410E4F"/>
    <w:rPr>
      <w:b/>
      <w:bCs/>
    </w:rPr>
  </w:style>
  <w:style w:type="paragraph" w:styleId="NormalWeb">
    <w:name w:val="Normal (Web)"/>
    <w:basedOn w:val="Normal"/>
    <w:uiPriority w:val="99"/>
    <w:semiHidden/>
    <w:unhideWhenUsed/>
    <w:rsid w:val="003E0A7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CC440B"/>
    <w:rPr>
      <w:rFonts w:asciiTheme="majorHAnsi" w:eastAsiaTheme="majorEastAsia" w:hAnsiTheme="majorHAnsi" w:cstheme="majorBidi"/>
      <w:color w:val="365F91" w:themeColor="accent1" w:themeShade="BF"/>
      <w:sz w:val="32"/>
      <w:szCs w:val="32"/>
    </w:rPr>
  </w:style>
  <w:style w:type="character" w:customStyle="1" w:styleId="Balk2Char">
    <w:name w:val="Başlık 2 Char"/>
    <w:basedOn w:val="VarsaylanParagrafYazTipi"/>
    <w:link w:val="Balk2"/>
    <w:uiPriority w:val="9"/>
    <w:rsid w:val="00B6286F"/>
    <w:rPr>
      <w:rFonts w:asciiTheme="majorHAnsi" w:eastAsiaTheme="majorEastAsia" w:hAnsiTheme="majorHAnsi" w:cstheme="majorBidi"/>
      <w:color w:val="365F91" w:themeColor="accent1" w:themeShade="BF"/>
      <w:sz w:val="26"/>
      <w:szCs w:val="26"/>
    </w:rPr>
  </w:style>
  <w:style w:type="character" w:customStyle="1" w:styleId="Balk4Char">
    <w:name w:val="Başlık 4 Char"/>
    <w:basedOn w:val="VarsaylanParagrafYazTipi"/>
    <w:link w:val="Balk4"/>
    <w:uiPriority w:val="9"/>
    <w:semiHidden/>
    <w:rsid w:val="00B616DE"/>
    <w:rPr>
      <w:rFonts w:asciiTheme="majorHAnsi" w:eastAsiaTheme="majorEastAsia" w:hAnsiTheme="majorHAnsi" w:cstheme="majorBidi"/>
      <w:i/>
      <w:iCs/>
      <w:color w:val="365F91" w:themeColor="accent1" w:themeShade="BF"/>
    </w:rPr>
  </w:style>
  <w:style w:type="character" w:customStyle="1" w:styleId="Balk3Char">
    <w:name w:val="Başlık 3 Char"/>
    <w:basedOn w:val="VarsaylanParagrafYazTipi"/>
    <w:link w:val="Balk3"/>
    <w:uiPriority w:val="9"/>
    <w:semiHidden/>
    <w:rsid w:val="00891675"/>
    <w:rPr>
      <w:rFonts w:asciiTheme="majorHAnsi" w:eastAsiaTheme="majorEastAsia" w:hAnsiTheme="majorHAnsi" w:cstheme="majorBidi"/>
      <w:color w:val="243F60" w:themeColor="accent1" w:themeShade="7F"/>
      <w:sz w:val="24"/>
      <w:szCs w:val="24"/>
    </w:rPr>
  </w:style>
  <w:style w:type="paragraph" w:styleId="HTMLncedenBiimlendirilmi">
    <w:name w:val="HTML Preformatted"/>
    <w:basedOn w:val="Normal"/>
    <w:link w:val="HTMLncedenBiimlendirilmiChar"/>
    <w:uiPriority w:val="99"/>
    <w:semiHidden/>
    <w:unhideWhenUsed/>
    <w:rsid w:val="00F44339"/>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F44339"/>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51981">
      <w:bodyDiv w:val="1"/>
      <w:marLeft w:val="0"/>
      <w:marRight w:val="0"/>
      <w:marTop w:val="0"/>
      <w:marBottom w:val="0"/>
      <w:divBdr>
        <w:top w:val="none" w:sz="0" w:space="0" w:color="auto"/>
        <w:left w:val="none" w:sz="0" w:space="0" w:color="auto"/>
        <w:bottom w:val="none" w:sz="0" w:space="0" w:color="auto"/>
        <w:right w:val="none" w:sz="0" w:space="0" w:color="auto"/>
      </w:divBdr>
    </w:div>
    <w:div w:id="145556586">
      <w:bodyDiv w:val="1"/>
      <w:marLeft w:val="0"/>
      <w:marRight w:val="0"/>
      <w:marTop w:val="0"/>
      <w:marBottom w:val="0"/>
      <w:divBdr>
        <w:top w:val="none" w:sz="0" w:space="0" w:color="auto"/>
        <w:left w:val="none" w:sz="0" w:space="0" w:color="auto"/>
        <w:bottom w:val="none" w:sz="0" w:space="0" w:color="auto"/>
        <w:right w:val="none" w:sz="0" w:space="0" w:color="auto"/>
      </w:divBdr>
    </w:div>
    <w:div w:id="162162410">
      <w:bodyDiv w:val="1"/>
      <w:marLeft w:val="0"/>
      <w:marRight w:val="0"/>
      <w:marTop w:val="0"/>
      <w:marBottom w:val="0"/>
      <w:divBdr>
        <w:top w:val="none" w:sz="0" w:space="0" w:color="auto"/>
        <w:left w:val="none" w:sz="0" w:space="0" w:color="auto"/>
        <w:bottom w:val="none" w:sz="0" w:space="0" w:color="auto"/>
        <w:right w:val="none" w:sz="0" w:space="0" w:color="auto"/>
      </w:divBdr>
    </w:div>
    <w:div w:id="170335742">
      <w:bodyDiv w:val="1"/>
      <w:marLeft w:val="0"/>
      <w:marRight w:val="0"/>
      <w:marTop w:val="0"/>
      <w:marBottom w:val="0"/>
      <w:divBdr>
        <w:top w:val="none" w:sz="0" w:space="0" w:color="auto"/>
        <w:left w:val="none" w:sz="0" w:space="0" w:color="auto"/>
        <w:bottom w:val="none" w:sz="0" w:space="0" w:color="auto"/>
        <w:right w:val="none" w:sz="0" w:space="0" w:color="auto"/>
      </w:divBdr>
    </w:div>
    <w:div w:id="178855975">
      <w:bodyDiv w:val="1"/>
      <w:marLeft w:val="0"/>
      <w:marRight w:val="0"/>
      <w:marTop w:val="0"/>
      <w:marBottom w:val="0"/>
      <w:divBdr>
        <w:top w:val="none" w:sz="0" w:space="0" w:color="auto"/>
        <w:left w:val="none" w:sz="0" w:space="0" w:color="auto"/>
        <w:bottom w:val="none" w:sz="0" w:space="0" w:color="auto"/>
        <w:right w:val="none" w:sz="0" w:space="0" w:color="auto"/>
      </w:divBdr>
    </w:div>
    <w:div w:id="248079730">
      <w:bodyDiv w:val="1"/>
      <w:marLeft w:val="0"/>
      <w:marRight w:val="0"/>
      <w:marTop w:val="0"/>
      <w:marBottom w:val="0"/>
      <w:divBdr>
        <w:top w:val="none" w:sz="0" w:space="0" w:color="auto"/>
        <w:left w:val="none" w:sz="0" w:space="0" w:color="auto"/>
        <w:bottom w:val="none" w:sz="0" w:space="0" w:color="auto"/>
        <w:right w:val="none" w:sz="0" w:space="0" w:color="auto"/>
      </w:divBdr>
    </w:div>
    <w:div w:id="257760043">
      <w:bodyDiv w:val="1"/>
      <w:marLeft w:val="0"/>
      <w:marRight w:val="0"/>
      <w:marTop w:val="0"/>
      <w:marBottom w:val="0"/>
      <w:divBdr>
        <w:top w:val="none" w:sz="0" w:space="0" w:color="auto"/>
        <w:left w:val="none" w:sz="0" w:space="0" w:color="auto"/>
        <w:bottom w:val="none" w:sz="0" w:space="0" w:color="auto"/>
        <w:right w:val="none" w:sz="0" w:space="0" w:color="auto"/>
      </w:divBdr>
    </w:div>
    <w:div w:id="260264466">
      <w:bodyDiv w:val="1"/>
      <w:marLeft w:val="0"/>
      <w:marRight w:val="0"/>
      <w:marTop w:val="0"/>
      <w:marBottom w:val="0"/>
      <w:divBdr>
        <w:top w:val="none" w:sz="0" w:space="0" w:color="auto"/>
        <w:left w:val="none" w:sz="0" w:space="0" w:color="auto"/>
        <w:bottom w:val="none" w:sz="0" w:space="0" w:color="auto"/>
        <w:right w:val="none" w:sz="0" w:space="0" w:color="auto"/>
      </w:divBdr>
    </w:div>
    <w:div w:id="267734596">
      <w:bodyDiv w:val="1"/>
      <w:marLeft w:val="0"/>
      <w:marRight w:val="0"/>
      <w:marTop w:val="0"/>
      <w:marBottom w:val="0"/>
      <w:divBdr>
        <w:top w:val="none" w:sz="0" w:space="0" w:color="auto"/>
        <w:left w:val="none" w:sz="0" w:space="0" w:color="auto"/>
        <w:bottom w:val="none" w:sz="0" w:space="0" w:color="auto"/>
        <w:right w:val="none" w:sz="0" w:space="0" w:color="auto"/>
      </w:divBdr>
      <w:divsChild>
        <w:div w:id="529487448">
          <w:marLeft w:val="547"/>
          <w:marRight w:val="0"/>
          <w:marTop w:val="0"/>
          <w:marBottom w:val="0"/>
          <w:divBdr>
            <w:top w:val="none" w:sz="0" w:space="0" w:color="auto"/>
            <w:left w:val="none" w:sz="0" w:space="0" w:color="auto"/>
            <w:bottom w:val="none" w:sz="0" w:space="0" w:color="auto"/>
            <w:right w:val="none" w:sz="0" w:space="0" w:color="auto"/>
          </w:divBdr>
        </w:div>
      </w:divsChild>
    </w:div>
    <w:div w:id="310866063">
      <w:bodyDiv w:val="1"/>
      <w:marLeft w:val="0"/>
      <w:marRight w:val="0"/>
      <w:marTop w:val="0"/>
      <w:marBottom w:val="0"/>
      <w:divBdr>
        <w:top w:val="none" w:sz="0" w:space="0" w:color="auto"/>
        <w:left w:val="none" w:sz="0" w:space="0" w:color="auto"/>
        <w:bottom w:val="none" w:sz="0" w:space="0" w:color="auto"/>
        <w:right w:val="none" w:sz="0" w:space="0" w:color="auto"/>
      </w:divBdr>
    </w:div>
    <w:div w:id="313947160">
      <w:bodyDiv w:val="1"/>
      <w:marLeft w:val="0"/>
      <w:marRight w:val="0"/>
      <w:marTop w:val="0"/>
      <w:marBottom w:val="0"/>
      <w:divBdr>
        <w:top w:val="none" w:sz="0" w:space="0" w:color="auto"/>
        <w:left w:val="none" w:sz="0" w:space="0" w:color="auto"/>
        <w:bottom w:val="none" w:sz="0" w:space="0" w:color="auto"/>
        <w:right w:val="none" w:sz="0" w:space="0" w:color="auto"/>
      </w:divBdr>
    </w:div>
    <w:div w:id="314069579">
      <w:bodyDiv w:val="1"/>
      <w:marLeft w:val="0"/>
      <w:marRight w:val="0"/>
      <w:marTop w:val="0"/>
      <w:marBottom w:val="0"/>
      <w:divBdr>
        <w:top w:val="none" w:sz="0" w:space="0" w:color="auto"/>
        <w:left w:val="none" w:sz="0" w:space="0" w:color="auto"/>
        <w:bottom w:val="none" w:sz="0" w:space="0" w:color="auto"/>
        <w:right w:val="none" w:sz="0" w:space="0" w:color="auto"/>
      </w:divBdr>
      <w:divsChild>
        <w:div w:id="1343127456">
          <w:marLeft w:val="0"/>
          <w:marRight w:val="0"/>
          <w:marTop w:val="0"/>
          <w:marBottom w:val="0"/>
          <w:divBdr>
            <w:top w:val="none" w:sz="0" w:space="0" w:color="auto"/>
            <w:left w:val="none" w:sz="0" w:space="0" w:color="auto"/>
            <w:bottom w:val="none" w:sz="0" w:space="0" w:color="auto"/>
            <w:right w:val="none" w:sz="0" w:space="0" w:color="auto"/>
          </w:divBdr>
          <w:divsChild>
            <w:div w:id="1949893083">
              <w:marLeft w:val="0"/>
              <w:marRight w:val="0"/>
              <w:marTop w:val="0"/>
              <w:marBottom w:val="0"/>
              <w:divBdr>
                <w:top w:val="none" w:sz="0" w:space="0" w:color="auto"/>
                <w:left w:val="none" w:sz="0" w:space="0" w:color="auto"/>
                <w:bottom w:val="none" w:sz="0" w:space="0" w:color="auto"/>
                <w:right w:val="none" w:sz="0" w:space="0" w:color="auto"/>
              </w:divBdr>
            </w:div>
            <w:div w:id="679233977">
              <w:marLeft w:val="0"/>
              <w:marRight w:val="0"/>
              <w:marTop w:val="0"/>
              <w:marBottom w:val="0"/>
              <w:divBdr>
                <w:top w:val="none" w:sz="0" w:space="0" w:color="auto"/>
                <w:left w:val="none" w:sz="0" w:space="0" w:color="auto"/>
                <w:bottom w:val="none" w:sz="0" w:space="0" w:color="auto"/>
                <w:right w:val="none" w:sz="0" w:space="0" w:color="auto"/>
              </w:divBdr>
            </w:div>
          </w:divsChild>
        </w:div>
        <w:div w:id="1107429292">
          <w:marLeft w:val="0"/>
          <w:marRight w:val="0"/>
          <w:marTop w:val="0"/>
          <w:marBottom w:val="0"/>
          <w:divBdr>
            <w:top w:val="none" w:sz="0" w:space="0" w:color="auto"/>
            <w:left w:val="none" w:sz="0" w:space="0" w:color="auto"/>
            <w:bottom w:val="none" w:sz="0" w:space="0" w:color="auto"/>
            <w:right w:val="none" w:sz="0" w:space="0" w:color="auto"/>
          </w:divBdr>
        </w:div>
        <w:div w:id="1308172841">
          <w:marLeft w:val="0"/>
          <w:marRight w:val="0"/>
          <w:marTop w:val="0"/>
          <w:marBottom w:val="150"/>
          <w:divBdr>
            <w:top w:val="single" w:sz="36" w:space="0" w:color="FFFFFF"/>
            <w:left w:val="single" w:sz="36" w:space="0" w:color="FFFFFF"/>
            <w:bottom w:val="single" w:sz="36" w:space="0" w:color="FFFFFF"/>
            <w:right w:val="single" w:sz="36" w:space="0" w:color="FFFFFF"/>
          </w:divBdr>
        </w:div>
        <w:div w:id="532697729">
          <w:marLeft w:val="0"/>
          <w:marRight w:val="0"/>
          <w:marTop w:val="0"/>
          <w:marBottom w:val="0"/>
          <w:divBdr>
            <w:top w:val="none" w:sz="0" w:space="0" w:color="auto"/>
            <w:left w:val="none" w:sz="0" w:space="0" w:color="auto"/>
            <w:bottom w:val="none" w:sz="0" w:space="0" w:color="auto"/>
            <w:right w:val="none" w:sz="0" w:space="0" w:color="auto"/>
          </w:divBdr>
        </w:div>
        <w:div w:id="208345147">
          <w:marLeft w:val="0"/>
          <w:marRight w:val="0"/>
          <w:marTop w:val="450"/>
          <w:marBottom w:val="450"/>
          <w:divBdr>
            <w:top w:val="none" w:sz="0" w:space="0" w:color="auto"/>
            <w:left w:val="none" w:sz="0" w:space="0" w:color="auto"/>
            <w:bottom w:val="none" w:sz="0" w:space="0" w:color="auto"/>
            <w:right w:val="none" w:sz="0" w:space="0" w:color="auto"/>
          </w:divBdr>
          <w:divsChild>
            <w:div w:id="263657779">
              <w:marLeft w:val="0"/>
              <w:marRight w:val="0"/>
              <w:marTop w:val="0"/>
              <w:marBottom w:val="240"/>
              <w:divBdr>
                <w:top w:val="single" w:sz="6" w:space="8" w:color="AAAAAA"/>
                <w:left w:val="single" w:sz="6" w:space="8" w:color="AAAAAA"/>
                <w:bottom w:val="single" w:sz="6" w:space="8" w:color="AAAAAA"/>
                <w:right w:val="single" w:sz="6" w:space="8" w:color="AAAAAA"/>
              </w:divBdr>
            </w:div>
          </w:divsChild>
        </w:div>
      </w:divsChild>
    </w:div>
    <w:div w:id="331417643">
      <w:bodyDiv w:val="1"/>
      <w:marLeft w:val="0"/>
      <w:marRight w:val="0"/>
      <w:marTop w:val="0"/>
      <w:marBottom w:val="0"/>
      <w:divBdr>
        <w:top w:val="none" w:sz="0" w:space="0" w:color="auto"/>
        <w:left w:val="none" w:sz="0" w:space="0" w:color="auto"/>
        <w:bottom w:val="none" w:sz="0" w:space="0" w:color="auto"/>
        <w:right w:val="none" w:sz="0" w:space="0" w:color="auto"/>
      </w:divBdr>
    </w:div>
    <w:div w:id="382950064">
      <w:bodyDiv w:val="1"/>
      <w:marLeft w:val="0"/>
      <w:marRight w:val="0"/>
      <w:marTop w:val="0"/>
      <w:marBottom w:val="0"/>
      <w:divBdr>
        <w:top w:val="none" w:sz="0" w:space="0" w:color="auto"/>
        <w:left w:val="none" w:sz="0" w:space="0" w:color="auto"/>
        <w:bottom w:val="none" w:sz="0" w:space="0" w:color="auto"/>
        <w:right w:val="none" w:sz="0" w:space="0" w:color="auto"/>
      </w:divBdr>
    </w:div>
    <w:div w:id="389960497">
      <w:bodyDiv w:val="1"/>
      <w:marLeft w:val="0"/>
      <w:marRight w:val="0"/>
      <w:marTop w:val="0"/>
      <w:marBottom w:val="0"/>
      <w:divBdr>
        <w:top w:val="none" w:sz="0" w:space="0" w:color="auto"/>
        <w:left w:val="none" w:sz="0" w:space="0" w:color="auto"/>
        <w:bottom w:val="none" w:sz="0" w:space="0" w:color="auto"/>
        <w:right w:val="none" w:sz="0" w:space="0" w:color="auto"/>
      </w:divBdr>
    </w:div>
    <w:div w:id="433593047">
      <w:bodyDiv w:val="1"/>
      <w:marLeft w:val="0"/>
      <w:marRight w:val="0"/>
      <w:marTop w:val="0"/>
      <w:marBottom w:val="0"/>
      <w:divBdr>
        <w:top w:val="none" w:sz="0" w:space="0" w:color="auto"/>
        <w:left w:val="none" w:sz="0" w:space="0" w:color="auto"/>
        <w:bottom w:val="none" w:sz="0" w:space="0" w:color="auto"/>
        <w:right w:val="none" w:sz="0" w:space="0" w:color="auto"/>
      </w:divBdr>
    </w:div>
    <w:div w:id="455492579">
      <w:bodyDiv w:val="1"/>
      <w:marLeft w:val="0"/>
      <w:marRight w:val="0"/>
      <w:marTop w:val="0"/>
      <w:marBottom w:val="0"/>
      <w:divBdr>
        <w:top w:val="none" w:sz="0" w:space="0" w:color="auto"/>
        <w:left w:val="none" w:sz="0" w:space="0" w:color="auto"/>
        <w:bottom w:val="none" w:sz="0" w:space="0" w:color="auto"/>
        <w:right w:val="none" w:sz="0" w:space="0" w:color="auto"/>
      </w:divBdr>
    </w:div>
    <w:div w:id="519970339">
      <w:bodyDiv w:val="1"/>
      <w:marLeft w:val="0"/>
      <w:marRight w:val="0"/>
      <w:marTop w:val="0"/>
      <w:marBottom w:val="0"/>
      <w:divBdr>
        <w:top w:val="none" w:sz="0" w:space="0" w:color="auto"/>
        <w:left w:val="none" w:sz="0" w:space="0" w:color="auto"/>
        <w:bottom w:val="none" w:sz="0" w:space="0" w:color="auto"/>
        <w:right w:val="none" w:sz="0" w:space="0" w:color="auto"/>
      </w:divBdr>
    </w:div>
    <w:div w:id="521939063">
      <w:bodyDiv w:val="1"/>
      <w:marLeft w:val="0"/>
      <w:marRight w:val="0"/>
      <w:marTop w:val="0"/>
      <w:marBottom w:val="0"/>
      <w:divBdr>
        <w:top w:val="none" w:sz="0" w:space="0" w:color="auto"/>
        <w:left w:val="none" w:sz="0" w:space="0" w:color="auto"/>
        <w:bottom w:val="none" w:sz="0" w:space="0" w:color="auto"/>
        <w:right w:val="none" w:sz="0" w:space="0" w:color="auto"/>
      </w:divBdr>
      <w:divsChild>
        <w:div w:id="1419328103">
          <w:marLeft w:val="0"/>
          <w:marRight w:val="0"/>
          <w:marTop w:val="0"/>
          <w:marBottom w:val="150"/>
          <w:divBdr>
            <w:top w:val="none" w:sz="0" w:space="0" w:color="auto"/>
            <w:left w:val="none" w:sz="0" w:space="0" w:color="auto"/>
            <w:bottom w:val="none" w:sz="0" w:space="0" w:color="auto"/>
            <w:right w:val="none" w:sz="0" w:space="0" w:color="auto"/>
          </w:divBdr>
        </w:div>
      </w:divsChild>
    </w:div>
    <w:div w:id="523860541">
      <w:bodyDiv w:val="1"/>
      <w:marLeft w:val="0"/>
      <w:marRight w:val="0"/>
      <w:marTop w:val="0"/>
      <w:marBottom w:val="0"/>
      <w:divBdr>
        <w:top w:val="none" w:sz="0" w:space="0" w:color="auto"/>
        <w:left w:val="none" w:sz="0" w:space="0" w:color="auto"/>
        <w:bottom w:val="none" w:sz="0" w:space="0" w:color="auto"/>
        <w:right w:val="none" w:sz="0" w:space="0" w:color="auto"/>
      </w:divBdr>
    </w:div>
    <w:div w:id="531384944">
      <w:bodyDiv w:val="1"/>
      <w:marLeft w:val="0"/>
      <w:marRight w:val="0"/>
      <w:marTop w:val="0"/>
      <w:marBottom w:val="0"/>
      <w:divBdr>
        <w:top w:val="none" w:sz="0" w:space="0" w:color="auto"/>
        <w:left w:val="none" w:sz="0" w:space="0" w:color="auto"/>
        <w:bottom w:val="none" w:sz="0" w:space="0" w:color="auto"/>
        <w:right w:val="none" w:sz="0" w:space="0" w:color="auto"/>
      </w:divBdr>
    </w:div>
    <w:div w:id="531963025">
      <w:bodyDiv w:val="1"/>
      <w:marLeft w:val="0"/>
      <w:marRight w:val="0"/>
      <w:marTop w:val="0"/>
      <w:marBottom w:val="0"/>
      <w:divBdr>
        <w:top w:val="none" w:sz="0" w:space="0" w:color="auto"/>
        <w:left w:val="none" w:sz="0" w:space="0" w:color="auto"/>
        <w:bottom w:val="none" w:sz="0" w:space="0" w:color="auto"/>
        <w:right w:val="none" w:sz="0" w:space="0" w:color="auto"/>
      </w:divBdr>
    </w:div>
    <w:div w:id="591477943">
      <w:bodyDiv w:val="1"/>
      <w:marLeft w:val="0"/>
      <w:marRight w:val="0"/>
      <w:marTop w:val="0"/>
      <w:marBottom w:val="0"/>
      <w:divBdr>
        <w:top w:val="none" w:sz="0" w:space="0" w:color="auto"/>
        <w:left w:val="none" w:sz="0" w:space="0" w:color="auto"/>
        <w:bottom w:val="none" w:sz="0" w:space="0" w:color="auto"/>
        <w:right w:val="none" w:sz="0" w:space="0" w:color="auto"/>
      </w:divBdr>
    </w:div>
    <w:div w:id="599802950">
      <w:bodyDiv w:val="1"/>
      <w:marLeft w:val="0"/>
      <w:marRight w:val="0"/>
      <w:marTop w:val="0"/>
      <w:marBottom w:val="0"/>
      <w:divBdr>
        <w:top w:val="none" w:sz="0" w:space="0" w:color="auto"/>
        <w:left w:val="none" w:sz="0" w:space="0" w:color="auto"/>
        <w:bottom w:val="none" w:sz="0" w:space="0" w:color="auto"/>
        <w:right w:val="none" w:sz="0" w:space="0" w:color="auto"/>
      </w:divBdr>
    </w:div>
    <w:div w:id="614675540">
      <w:bodyDiv w:val="1"/>
      <w:marLeft w:val="0"/>
      <w:marRight w:val="0"/>
      <w:marTop w:val="0"/>
      <w:marBottom w:val="0"/>
      <w:divBdr>
        <w:top w:val="none" w:sz="0" w:space="0" w:color="auto"/>
        <w:left w:val="none" w:sz="0" w:space="0" w:color="auto"/>
        <w:bottom w:val="none" w:sz="0" w:space="0" w:color="auto"/>
        <w:right w:val="none" w:sz="0" w:space="0" w:color="auto"/>
      </w:divBdr>
    </w:div>
    <w:div w:id="770517929">
      <w:bodyDiv w:val="1"/>
      <w:marLeft w:val="0"/>
      <w:marRight w:val="0"/>
      <w:marTop w:val="0"/>
      <w:marBottom w:val="0"/>
      <w:divBdr>
        <w:top w:val="none" w:sz="0" w:space="0" w:color="auto"/>
        <w:left w:val="none" w:sz="0" w:space="0" w:color="auto"/>
        <w:bottom w:val="none" w:sz="0" w:space="0" w:color="auto"/>
        <w:right w:val="none" w:sz="0" w:space="0" w:color="auto"/>
      </w:divBdr>
    </w:div>
    <w:div w:id="789738932">
      <w:bodyDiv w:val="1"/>
      <w:marLeft w:val="0"/>
      <w:marRight w:val="0"/>
      <w:marTop w:val="0"/>
      <w:marBottom w:val="0"/>
      <w:divBdr>
        <w:top w:val="none" w:sz="0" w:space="0" w:color="auto"/>
        <w:left w:val="none" w:sz="0" w:space="0" w:color="auto"/>
        <w:bottom w:val="none" w:sz="0" w:space="0" w:color="auto"/>
        <w:right w:val="none" w:sz="0" w:space="0" w:color="auto"/>
      </w:divBdr>
    </w:div>
    <w:div w:id="801390494">
      <w:bodyDiv w:val="1"/>
      <w:marLeft w:val="0"/>
      <w:marRight w:val="0"/>
      <w:marTop w:val="0"/>
      <w:marBottom w:val="0"/>
      <w:divBdr>
        <w:top w:val="none" w:sz="0" w:space="0" w:color="auto"/>
        <w:left w:val="none" w:sz="0" w:space="0" w:color="auto"/>
        <w:bottom w:val="none" w:sz="0" w:space="0" w:color="auto"/>
        <w:right w:val="none" w:sz="0" w:space="0" w:color="auto"/>
      </w:divBdr>
    </w:div>
    <w:div w:id="828639019">
      <w:bodyDiv w:val="1"/>
      <w:marLeft w:val="0"/>
      <w:marRight w:val="0"/>
      <w:marTop w:val="0"/>
      <w:marBottom w:val="0"/>
      <w:divBdr>
        <w:top w:val="none" w:sz="0" w:space="0" w:color="auto"/>
        <w:left w:val="none" w:sz="0" w:space="0" w:color="auto"/>
        <w:bottom w:val="none" w:sz="0" w:space="0" w:color="auto"/>
        <w:right w:val="none" w:sz="0" w:space="0" w:color="auto"/>
      </w:divBdr>
    </w:div>
    <w:div w:id="865866650">
      <w:bodyDiv w:val="1"/>
      <w:marLeft w:val="0"/>
      <w:marRight w:val="0"/>
      <w:marTop w:val="0"/>
      <w:marBottom w:val="0"/>
      <w:divBdr>
        <w:top w:val="none" w:sz="0" w:space="0" w:color="auto"/>
        <w:left w:val="none" w:sz="0" w:space="0" w:color="auto"/>
        <w:bottom w:val="none" w:sz="0" w:space="0" w:color="auto"/>
        <w:right w:val="none" w:sz="0" w:space="0" w:color="auto"/>
      </w:divBdr>
    </w:div>
    <w:div w:id="886914031">
      <w:bodyDiv w:val="1"/>
      <w:marLeft w:val="0"/>
      <w:marRight w:val="0"/>
      <w:marTop w:val="0"/>
      <w:marBottom w:val="0"/>
      <w:divBdr>
        <w:top w:val="none" w:sz="0" w:space="0" w:color="auto"/>
        <w:left w:val="none" w:sz="0" w:space="0" w:color="auto"/>
        <w:bottom w:val="none" w:sz="0" w:space="0" w:color="auto"/>
        <w:right w:val="none" w:sz="0" w:space="0" w:color="auto"/>
      </w:divBdr>
    </w:div>
    <w:div w:id="900406852">
      <w:bodyDiv w:val="1"/>
      <w:marLeft w:val="0"/>
      <w:marRight w:val="0"/>
      <w:marTop w:val="0"/>
      <w:marBottom w:val="0"/>
      <w:divBdr>
        <w:top w:val="none" w:sz="0" w:space="0" w:color="auto"/>
        <w:left w:val="none" w:sz="0" w:space="0" w:color="auto"/>
        <w:bottom w:val="none" w:sz="0" w:space="0" w:color="auto"/>
        <w:right w:val="none" w:sz="0" w:space="0" w:color="auto"/>
      </w:divBdr>
    </w:div>
    <w:div w:id="924613051">
      <w:bodyDiv w:val="1"/>
      <w:marLeft w:val="0"/>
      <w:marRight w:val="0"/>
      <w:marTop w:val="0"/>
      <w:marBottom w:val="0"/>
      <w:divBdr>
        <w:top w:val="none" w:sz="0" w:space="0" w:color="auto"/>
        <w:left w:val="none" w:sz="0" w:space="0" w:color="auto"/>
        <w:bottom w:val="none" w:sz="0" w:space="0" w:color="auto"/>
        <w:right w:val="none" w:sz="0" w:space="0" w:color="auto"/>
      </w:divBdr>
    </w:div>
    <w:div w:id="999970071">
      <w:bodyDiv w:val="1"/>
      <w:marLeft w:val="0"/>
      <w:marRight w:val="0"/>
      <w:marTop w:val="0"/>
      <w:marBottom w:val="0"/>
      <w:divBdr>
        <w:top w:val="none" w:sz="0" w:space="0" w:color="auto"/>
        <w:left w:val="none" w:sz="0" w:space="0" w:color="auto"/>
        <w:bottom w:val="none" w:sz="0" w:space="0" w:color="auto"/>
        <w:right w:val="none" w:sz="0" w:space="0" w:color="auto"/>
      </w:divBdr>
    </w:div>
    <w:div w:id="1055548411">
      <w:bodyDiv w:val="1"/>
      <w:marLeft w:val="0"/>
      <w:marRight w:val="0"/>
      <w:marTop w:val="0"/>
      <w:marBottom w:val="0"/>
      <w:divBdr>
        <w:top w:val="none" w:sz="0" w:space="0" w:color="auto"/>
        <w:left w:val="none" w:sz="0" w:space="0" w:color="auto"/>
        <w:bottom w:val="none" w:sz="0" w:space="0" w:color="auto"/>
        <w:right w:val="none" w:sz="0" w:space="0" w:color="auto"/>
      </w:divBdr>
    </w:div>
    <w:div w:id="1076319268">
      <w:bodyDiv w:val="1"/>
      <w:marLeft w:val="0"/>
      <w:marRight w:val="0"/>
      <w:marTop w:val="0"/>
      <w:marBottom w:val="0"/>
      <w:divBdr>
        <w:top w:val="none" w:sz="0" w:space="0" w:color="auto"/>
        <w:left w:val="none" w:sz="0" w:space="0" w:color="auto"/>
        <w:bottom w:val="none" w:sz="0" w:space="0" w:color="auto"/>
        <w:right w:val="none" w:sz="0" w:space="0" w:color="auto"/>
      </w:divBdr>
    </w:div>
    <w:div w:id="1079906664">
      <w:bodyDiv w:val="1"/>
      <w:marLeft w:val="0"/>
      <w:marRight w:val="0"/>
      <w:marTop w:val="0"/>
      <w:marBottom w:val="0"/>
      <w:divBdr>
        <w:top w:val="none" w:sz="0" w:space="0" w:color="auto"/>
        <w:left w:val="none" w:sz="0" w:space="0" w:color="auto"/>
        <w:bottom w:val="none" w:sz="0" w:space="0" w:color="auto"/>
        <w:right w:val="none" w:sz="0" w:space="0" w:color="auto"/>
      </w:divBdr>
    </w:div>
    <w:div w:id="1103452624">
      <w:bodyDiv w:val="1"/>
      <w:marLeft w:val="0"/>
      <w:marRight w:val="0"/>
      <w:marTop w:val="0"/>
      <w:marBottom w:val="0"/>
      <w:divBdr>
        <w:top w:val="none" w:sz="0" w:space="0" w:color="auto"/>
        <w:left w:val="none" w:sz="0" w:space="0" w:color="auto"/>
        <w:bottom w:val="none" w:sz="0" w:space="0" w:color="auto"/>
        <w:right w:val="none" w:sz="0" w:space="0" w:color="auto"/>
      </w:divBdr>
    </w:div>
    <w:div w:id="1103837135">
      <w:bodyDiv w:val="1"/>
      <w:marLeft w:val="0"/>
      <w:marRight w:val="0"/>
      <w:marTop w:val="0"/>
      <w:marBottom w:val="0"/>
      <w:divBdr>
        <w:top w:val="none" w:sz="0" w:space="0" w:color="auto"/>
        <w:left w:val="none" w:sz="0" w:space="0" w:color="auto"/>
        <w:bottom w:val="none" w:sz="0" w:space="0" w:color="auto"/>
        <w:right w:val="none" w:sz="0" w:space="0" w:color="auto"/>
      </w:divBdr>
      <w:divsChild>
        <w:div w:id="682826428">
          <w:marLeft w:val="547"/>
          <w:marRight w:val="0"/>
          <w:marTop w:val="0"/>
          <w:marBottom w:val="0"/>
          <w:divBdr>
            <w:top w:val="none" w:sz="0" w:space="0" w:color="auto"/>
            <w:left w:val="none" w:sz="0" w:space="0" w:color="auto"/>
            <w:bottom w:val="none" w:sz="0" w:space="0" w:color="auto"/>
            <w:right w:val="none" w:sz="0" w:space="0" w:color="auto"/>
          </w:divBdr>
        </w:div>
        <w:div w:id="693458809">
          <w:marLeft w:val="547"/>
          <w:marRight w:val="0"/>
          <w:marTop w:val="0"/>
          <w:marBottom w:val="0"/>
          <w:divBdr>
            <w:top w:val="none" w:sz="0" w:space="0" w:color="auto"/>
            <w:left w:val="none" w:sz="0" w:space="0" w:color="auto"/>
            <w:bottom w:val="none" w:sz="0" w:space="0" w:color="auto"/>
            <w:right w:val="none" w:sz="0" w:space="0" w:color="auto"/>
          </w:divBdr>
        </w:div>
        <w:div w:id="1639337254">
          <w:marLeft w:val="547"/>
          <w:marRight w:val="0"/>
          <w:marTop w:val="0"/>
          <w:marBottom w:val="0"/>
          <w:divBdr>
            <w:top w:val="none" w:sz="0" w:space="0" w:color="auto"/>
            <w:left w:val="none" w:sz="0" w:space="0" w:color="auto"/>
            <w:bottom w:val="none" w:sz="0" w:space="0" w:color="auto"/>
            <w:right w:val="none" w:sz="0" w:space="0" w:color="auto"/>
          </w:divBdr>
        </w:div>
        <w:div w:id="988751107">
          <w:marLeft w:val="547"/>
          <w:marRight w:val="0"/>
          <w:marTop w:val="0"/>
          <w:marBottom w:val="0"/>
          <w:divBdr>
            <w:top w:val="none" w:sz="0" w:space="0" w:color="auto"/>
            <w:left w:val="none" w:sz="0" w:space="0" w:color="auto"/>
            <w:bottom w:val="none" w:sz="0" w:space="0" w:color="auto"/>
            <w:right w:val="none" w:sz="0" w:space="0" w:color="auto"/>
          </w:divBdr>
        </w:div>
        <w:div w:id="271591028">
          <w:marLeft w:val="547"/>
          <w:marRight w:val="0"/>
          <w:marTop w:val="0"/>
          <w:marBottom w:val="0"/>
          <w:divBdr>
            <w:top w:val="none" w:sz="0" w:space="0" w:color="auto"/>
            <w:left w:val="none" w:sz="0" w:space="0" w:color="auto"/>
            <w:bottom w:val="none" w:sz="0" w:space="0" w:color="auto"/>
            <w:right w:val="none" w:sz="0" w:space="0" w:color="auto"/>
          </w:divBdr>
        </w:div>
      </w:divsChild>
    </w:div>
    <w:div w:id="1108232464">
      <w:bodyDiv w:val="1"/>
      <w:marLeft w:val="0"/>
      <w:marRight w:val="0"/>
      <w:marTop w:val="0"/>
      <w:marBottom w:val="0"/>
      <w:divBdr>
        <w:top w:val="none" w:sz="0" w:space="0" w:color="auto"/>
        <w:left w:val="none" w:sz="0" w:space="0" w:color="auto"/>
        <w:bottom w:val="none" w:sz="0" w:space="0" w:color="auto"/>
        <w:right w:val="none" w:sz="0" w:space="0" w:color="auto"/>
      </w:divBdr>
    </w:div>
    <w:div w:id="1123109229">
      <w:bodyDiv w:val="1"/>
      <w:marLeft w:val="0"/>
      <w:marRight w:val="0"/>
      <w:marTop w:val="0"/>
      <w:marBottom w:val="0"/>
      <w:divBdr>
        <w:top w:val="none" w:sz="0" w:space="0" w:color="auto"/>
        <w:left w:val="none" w:sz="0" w:space="0" w:color="auto"/>
        <w:bottom w:val="none" w:sz="0" w:space="0" w:color="auto"/>
        <w:right w:val="none" w:sz="0" w:space="0" w:color="auto"/>
      </w:divBdr>
    </w:div>
    <w:div w:id="1151872121">
      <w:bodyDiv w:val="1"/>
      <w:marLeft w:val="0"/>
      <w:marRight w:val="0"/>
      <w:marTop w:val="0"/>
      <w:marBottom w:val="0"/>
      <w:divBdr>
        <w:top w:val="none" w:sz="0" w:space="0" w:color="auto"/>
        <w:left w:val="none" w:sz="0" w:space="0" w:color="auto"/>
        <w:bottom w:val="none" w:sz="0" w:space="0" w:color="auto"/>
        <w:right w:val="none" w:sz="0" w:space="0" w:color="auto"/>
      </w:divBdr>
    </w:div>
    <w:div w:id="1152910670">
      <w:bodyDiv w:val="1"/>
      <w:marLeft w:val="0"/>
      <w:marRight w:val="0"/>
      <w:marTop w:val="0"/>
      <w:marBottom w:val="0"/>
      <w:divBdr>
        <w:top w:val="none" w:sz="0" w:space="0" w:color="auto"/>
        <w:left w:val="none" w:sz="0" w:space="0" w:color="auto"/>
        <w:bottom w:val="none" w:sz="0" w:space="0" w:color="auto"/>
        <w:right w:val="none" w:sz="0" w:space="0" w:color="auto"/>
      </w:divBdr>
    </w:div>
    <w:div w:id="1178077963">
      <w:bodyDiv w:val="1"/>
      <w:marLeft w:val="0"/>
      <w:marRight w:val="0"/>
      <w:marTop w:val="0"/>
      <w:marBottom w:val="0"/>
      <w:divBdr>
        <w:top w:val="none" w:sz="0" w:space="0" w:color="auto"/>
        <w:left w:val="none" w:sz="0" w:space="0" w:color="auto"/>
        <w:bottom w:val="none" w:sz="0" w:space="0" w:color="auto"/>
        <w:right w:val="none" w:sz="0" w:space="0" w:color="auto"/>
      </w:divBdr>
    </w:div>
    <w:div w:id="1190683527">
      <w:bodyDiv w:val="1"/>
      <w:marLeft w:val="0"/>
      <w:marRight w:val="0"/>
      <w:marTop w:val="0"/>
      <w:marBottom w:val="0"/>
      <w:divBdr>
        <w:top w:val="none" w:sz="0" w:space="0" w:color="auto"/>
        <w:left w:val="none" w:sz="0" w:space="0" w:color="auto"/>
        <w:bottom w:val="none" w:sz="0" w:space="0" w:color="auto"/>
        <w:right w:val="none" w:sz="0" w:space="0" w:color="auto"/>
      </w:divBdr>
    </w:div>
    <w:div w:id="1225799561">
      <w:bodyDiv w:val="1"/>
      <w:marLeft w:val="0"/>
      <w:marRight w:val="0"/>
      <w:marTop w:val="0"/>
      <w:marBottom w:val="0"/>
      <w:divBdr>
        <w:top w:val="none" w:sz="0" w:space="0" w:color="auto"/>
        <w:left w:val="none" w:sz="0" w:space="0" w:color="auto"/>
        <w:bottom w:val="none" w:sz="0" w:space="0" w:color="auto"/>
        <w:right w:val="none" w:sz="0" w:space="0" w:color="auto"/>
      </w:divBdr>
    </w:div>
    <w:div w:id="1252667548">
      <w:bodyDiv w:val="1"/>
      <w:marLeft w:val="0"/>
      <w:marRight w:val="0"/>
      <w:marTop w:val="0"/>
      <w:marBottom w:val="0"/>
      <w:divBdr>
        <w:top w:val="none" w:sz="0" w:space="0" w:color="auto"/>
        <w:left w:val="none" w:sz="0" w:space="0" w:color="auto"/>
        <w:bottom w:val="none" w:sz="0" w:space="0" w:color="auto"/>
        <w:right w:val="none" w:sz="0" w:space="0" w:color="auto"/>
      </w:divBdr>
    </w:div>
    <w:div w:id="1269433927">
      <w:bodyDiv w:val="1"/>
      <w:marLeft w:val="0"/>
      <w:marRight w:val="0"/>
      <w:marTop w:val="0"/>
      <w:marBottom w:val="0"/>
      <w:divBdr>
        <w:top w:val="none" w:sz="0" w:space="0" w:color="auto"/>
        <w:left w:val="none" w:sz="0" w:space="0" w:color="auto"/>
        <w:bottom w:val="none" w:sz="0" w:space="0" w:color="auto"/>
        <w:right w:val="none" w:sz="0" w:space="0" w:color="auto"/>
      </w:divBdr>
    </w:div>
    <w:div w:id="1289896210">
      <w:bodyDiv w:val="1"/>
      <w:marLeft w:val="0"/>
      <w:marRight w:val="0"/>
      <w:marTop w:val="0"/>
      <w:marBottom w:val="0"/>
      <w:divBdr>
        <w:top w:val="none" w:sz="0" w:space="0" w:color="auto"/>
        <w:left w:val="none" w:sz="0" w:space="0" w:color="auto"/>
        <w:bottom w:val="none" w:sz="0" w:space="0" w:color="auto"/>
        <w:right w:val="none" w:sz="0" w:space="0" w:color="auto"/>
      </w:divBdr>
      <w:divsChild>
        <w:div w:id="682559299">
          <w:marLeft w:val="547"/>
          <w:marRight w:val="0"/>
          <w:marTop w:val="0"/>
          <w:marBottom w:val="0"/>
          <w:divBdr>
            <w:top w:val="none" w:sz="0" w:space="0" w:color="auto"/>
            <w:left w:val="none" w:sz="0" w:space="0" w:color="auto"/>
            <w:bottom w:val="none" w:sz="0" w:space="0" w:color="auto"/>
            <w:right w:val="none" w:sz="0" w:space="0" w:color="auto"/>
          </w:divBdr>
        </w:div>
        <w:div w:id="606932283">
          <w:marLeft w:val="547"/>
          <w:marRight w:val="0"/>
          <w:marTop w:val="0"/>
          <w:marBottom w:val="0"/>
          <w:divBdr>
            <w:top w:val="none" w:sz="0" w:space="0" w:color="auto"/>
            <w:left w:val="none" w:sz="0" w:space="0" w:color="auto"/>
            <w:bottom w:val="none" w:sz="0" w:space="0" w:color="auto"/>
            <w:right w:val="none" w:sz="0" w:space="0" w:color="auto"/>
          </w:divBdr>
        </w:div>
        <w:div w:id="1118522703">
          <w:marLeft w:val="547"/>
          <w:marRight w:val="0"/>
          <w:marTop w:val="0"/>
          <w:marBottom w:val="0"/>
          <w:divBdr>
            <w:top w:val="none" w:sz="0" w:space="0" w:color="auto"/>
            <w:left w:val="none" w:sz="0" w:space="0" w:color="auto"/>
            <w:bottom w:val="none" w:sz="0" w:space="0" w:color="auto"/>
            <w:right w:val="none" w:sz="0" w:space="0" w:color="auto"/>
          </w:divBdr>
        </w:div>
        <w:div w:id="901601147">
          <w:marLeft w:val="547"/>
          <w:marRight w:val="0"/>
          <w:marTop w:val="0"/>
          <w:marBottom w:val="0"/>
          <w:divBdr>
            <w:top w:val="none" w:sz="0" w:space="0" w:color="auto"/>
            <w:left w:val="none" w:sz="0" w:space="0" w:color="auto"/>
            <w:bottom w:val="none" w:sz="0" w:space="0" w:color="auto"/>
            <w:right w:val="none" w:sz="0" w:space="0" w:color="auto"/>
          </w:divBdr>
        </w:div>
        <w:div w:id="717434889">
          <w:marLeft w:val="547"/>
          <w:marRight w:val="0"/>
          <w:marTop w:val="0"/>
          <w:marBottom w:val="0"/>
          <w:divBdr>
            <w:top w:val="none" w:sz="0" w:space="0" w:color="auto"/>
            <w:left w:val="none" w:sz="0" w:space="0" w:color="auto"/>
            <w:bottom w:val="none" w:sz="0" w:space="0" w:color="auto"/>
            <w:right w:val="none" w:sz="0" w:space="0" w:color="auto"/>
          </w:divBdr>
        </w:div>
        <w:div w:id="1796635339">
          <w:marLeft w:val="547"/>
          <w:marRight w:val="0"/>
          <w:marTop w:val="0"/>
          <w:marBottom w:val="0"/>
          <w:divBdr>
            <w:top w:val="none" w:sz="0" w:space="0" w:color="auto"/>
            <w:left w:val="none" w:sz="0" w:space="0" w:color="auto"/>
            <w:bottom w:val="none" w:sz="0" w:space="0" w:color="auto"/>
            <w:right w:val="none" w:sz="0" w:space="0" w:color="auto"/>
          </w:divBdr>
        </w:div>
        <w:div w:id="1234924145">
          <w:marLeft w:val="547"/>
          <w:marRight w:val="0"/>
          <w:marTop w:val="0"/>
          <w:marBottom w:val="0"/>
          <w:divBdr>
            <w:top w:val="none" w:sz="0" w:space="0" w:color="auto"/>
            <w:left w:val="none" w:sz="0" w:space="0" w:color="auto"/>
            <w:bottom w:val="none" w:sz="0" w:space="0" w:color="auto"/>
            <w:right w:val="none" w:sz="0" w:space="0" w:color="auto"/>
          </w:divBdr>
        </w:div>
        <w:div w:id="1064717770">
          <w:marLeft w:val="547"/>
          <w:marRight w:val="0"/>
          <w:marTop w:val="0"/>
          <w:marBottom w:val="0"/>
          <w:divBdr>
            <w:top w:val="none" w:sz="0" w:space="0" w:color="auto"/>
            <w:left w:val="none" w:sz="0" w:space="0" w:color="auto"/>
            <w:bottom w:val="none" w:sz="0" w:space="0" w:color="auto"/>
            <w:right w:val="none" w:sz="0" w:space="0" w:color="auto"/>
          </w:divBdr>
        </w:div>
        <w:div w:id="1704357530">
          <w:marLeft w:val="547"/>
          <w:marRight w:val="0"/>
          <w:marTop w:val="0"/>
          <w:marBottom w:val="0"/>
          <w:divBdr>
            <w:top w:val="none" w:sz="0" w:space="0" w:color="auto"/>
            <w:left w:val="none" w:sz="0" w:space="0" w:color="auto"/>
            <w:bottom w:val="none" w:sz="0" w:space="0" w:color="auto"/>
            <w:right w:val="none" w:sz="0" w:space="0" w:color="auto"/>
          </w:divBdr>
        </w:div>
        <w:div w:id="1340884595">
          <w:marLeft w:val="547"/>
          <w:marRight w:val="0"/>
          <w:marTop w:val="0"/>
          <w:marBottom w:val="0"/>
          <w:divBdr>
            <w:top w:val="none" w:sz="0" w:space="0" w:color="auto"/>
            <w:left w:val="none" w:sz="0" w:space="0" w:color="auto"/>
            <w:bottom w:val="none" w:sz="0" w:space="0" w:color="auto"/>
            <w:right w:val="none" w:sz="0" w:space="0" w:color="auto"/>
          </w:divBdr>
        </w:div>
        <w:div w:id="908534628">
          <w:marLeft w:val="547"/>
          <w:marRight w:val="0"/>
          <w:marTop w:val="0"/>
          <w:marBottom w:val="0"/>
          <w:divBdr>
            <w:top w:val="none" w:sz="0" w:space="0" w:color="auto"/>
            <w:left w:val="none" w:sz="0" w:space="0" w:color="auto"/>
            <w:bottom w:val="none" w:sz="0" w:space="0" w:color="auto"/>
            <w:right w:val="none" w:sz="0" w:space="0" w:color="auto"/>
          </w:divBdr>
        </w:div>
        <w:div w:id="1489593571">
          <w:marLeft w:val="547"/>
          <w:marRight w:val="0"/>
          <w:marTop w:val="0"/>
          <w:marBottom w:val="0"/>
          <w:divBdr>
            <w:top w:val="none" w:sz="0" w:space="0" w:color="auto"/>
            <w:left w:val="none" w:sz="0" w:space="0" w:color="auto"/>
            <w:bottom w:val="none" w:sz="0" w:space="0" w:color="auto"/>
            <w:right w:val="none" w:sz="0" w:space="0" w:color="auto"/>
          </w:divBdr>
        </w:div>
        <w:div w:id="264117606">
          <w:marLeft w:val="547"/>
          <w:marRight w:val="0"/>
          <w:marTop w:val="0"/>
          <w:marBottom w:val="0"/>
          <w:divBdr>
            <w:top w:val="none" w:sz="0" w:space="0" w:color="auto"/>
            <w:left w:val="none" w:sz="0" w:space="0" w:color="auto"/>
            <w:bottom w:val="none" w:sz="0" w:space="0" w:color="auto"/>
            <w:right w:val="none" w:sz="0" w:space="0" w:color="auto"/>
          </w:divBdr>
        </w:div>
        <w:div w:id="118569448">
          <w:marLeft w:val="547"/>
          <w:marRight w:val="0"/>
          <w:marTop w:val="0"/>
          <w:marBottom w:val="0"/>
          <w:divBdr>
            <w:top w:val="none" w:sz="0" w:space="0" w:color="auto"/>
            <w:left w:val="none" w:sz="0" w:space="0" w:color="auto"/>
            <w:bottom w:val="none" w:sz="0" w:space="0" w:color="auto"/>
            <w:right w:val="none" w:sz="0" w:space="0" w:color="auto"/>
          </w:divBdr>
        </w:div>
        <w:div w:id="2044937037">
          <w:marLeft w:val="547"/>
          <w:marRight w:val="0"/>
          <w:marTop w:val="0"/>
          <w:marBottom w:val="0"/>
          <w:divBdr>
            <w:top w:val="none" w:sz="0" w:space="0" w:color="auto"/>
            <w:left w:val="none" w:sz="0" w:space="0" w:color="auto"/>
            <w:bottom w:val="none" w:sz="0" w:space="0" w:color="auto"/>
            <w:right w:val="none" w:sz="0" w:space="0" w:color="auto"/>
          </w:divBdr>
        </w:div>
        <w:div w:id="1595285857">
          <w:marLeft w:val="547"/>
          <w:marRight w:val="0"/>
          <w:marTop w:val="0"/>
          <w:marBottom w:val="0"/>
          <w:divBdr>
            <w:top w:val="none" w:sz="0" w:space="0" w:color="auto"/>
            <w:left w:val="none" w:sz="0" w:space="0" w:color="auto"/>
            <w:bottom w:val="none" w:sz="0" w:space="0" w:color="auto"/>
            <w:right w:val="none" w:sz="0" w:space="0" w:color="auto"/>
          </w:divBdr>
        </w:div>
        <w:div w:id="596712077">
          <w:marLeft w:val="547"/>
          <w:marRight w:val="0"/>
          <w:marTop w:val="0"/>
          <w:marBottom w:val="0"/>
          <w:divBdr>
            <w:top w:val="none" w:sz="0" w:space="0" w:color="auto"/>
            <w:left w:val="none" w:sz="0" w:space="0" w:color="auto"/>
            <w:bottom w:val="none" w:sz="0" w:space="0" w:color="auto"/>
            <w:right w:val="none" w:sz="0" w:space="0" w:color="auto"/>
          </w:divBdr>
        </w:div>
        <w:div w:id="916063029">
          <w:marLeft w:val="547"/>
          <w:marRight w:val="0"/>
          <w:marTop w:val="0"/>
          <w:marBottom w:val="0"/>
          <w:divBdr>
            <w:top w:val="none" w:sz="0" w:space="0" w:color="auto"/>
            <w:left w:val="none" w:sz="0" w:space="0" w:color="auto"/>
            <w:bottom w:val="none" w:sz="0" w:space="0" w:color="auto"/>
            <w:right w:val="none" w:sz="0" w:space="0" w:color="auto"/>
          </w:divBdr>
        </w:div>
        <w:div w:id="100495753">
          <w:marLeft w:val="547"/>
          <w:marRight w:val="0"/>
          <w:marTop w:val="0"/>
          <w:marBottom w:val="0"/>
          <w:divBdr>
            <w:top w:val="none" w:sz="0" w:space="0" w:color="auto"/>
            <w:left w:val="none" w:sz="0" w:space="0" w:color="auto"/>
            <w:bottom w:val="none" w:sz="0" w:space="0" w:color="auto"/>
            <w:right w:val="none" w:sz="0" w:space="0" w:color="auto"/>
          </w:divBdr>
        </w:div>
      </w:divsChild>
    </w:div>
    <w:div w:id="1304698011">
      <w:bodyDiv w:val="1"/>
      <w:marLeft w:val="0"/>
      <w:marRight w:val="0"/>
      <w:marTop w:val="0"/>
      <w:marBottom w:val="0"/>
      <w:divBdr>
        <w:top w:val="none" w:sz="0" w:space="0" w:color="auto"/>
        <w:left w:val="none" w:sz="0" w:space="0" w:color="auto"/>
        <w:bottom w:val="none" w:sz="0" w:space="0" w:color="auto"/>
        <w:right w:val="none" w:sz="0" w:space="0" w:color="auto"/>
      </w:divBdr>
    </w:div>
    <w:div w:id="1326780316">
      <w:bodyDiv w:val="1"/>
      <w:marLeft w:val="0"/>
      <w:marRight w:val="0"/>
      <w:marTop w:val="0"/>
      <w:marBottom w:val="0"/>
      <w:divBdr>
        <w:top w:val="none" w:sz="0" w:space="0" w:color="auto"/>
        <w:left w:val="none" w:sz="0" w:space="0" w:color="auto"/>
        <w:bottom w:val="none" w:sz="0" w:space="0" w:color="auto"/>
        <w:right w:val="none" w:sz="0" w:space="0" w:color="auto"/>
      </w:divBdr>
    </w:div>
    <w:div w:id="1327779093">
      <w:bodyDiv w:val="1"/>
      <w:marLeft w:val="0"/>
      <w:marRight w:val="0"/>
      <w:marTop w:val="0"/>
      <w:marBottom w:val="0"/>
      <w:divBdr>
        <w:top w:val="none" w:sz="0" w:space="0" w:color="auto"/>
        <w:left w:val="none" w:sz="0" w:space="0" w:color="auto"/>
        <w:bottom w:val="none" w:sz="0" w:space="0" w:color="auto"/>
        <w:right w:val="none" w:sz="0" w:space="0" w:color="auto"/>
      </w:divBdr>
    </w:div>
    <w:div w:id="1345937802">
      <w:bodyDiv w:val="1"/>
      <w:marLeft w:val="0"/>
      <w:marRight w:val="0"/>
      <w:marTop w:val="0"/>
      <w:marBottom w:val="0"/>
      <w:divBdr>
        <w:top w:val="none" w:sz="0" w:space="0" w:color="auto"/>
        <w:left w:val="none" w:sz="0" w:space="0" w:color="auto"/>
        <w:bottom w:val="none" w:sz="0" w:space="0" w:color="auto"/>
        <w:right w:val="none" w:sz="0" w:space="0" w:color="auto"/>
      </w:divBdr>
      <w:divsChild>
        <w:div w:id="718281235">
          <w:marLeft w:val="547"/>
          <w:marRight w:val="0"/>
          <w:marTop w:val="0"/>
          <w:marBottom w:val="0"/>
          <w:divBdr>
            <w:top w:val="none" w:sz="0" w:space="0" w:color="auto"/>
            <w:left w:val="none" w:sz="0" w:space="0" w:color="auto"/>
            <w:bottom w:val="none" w:sz="0" w:space="0" w:color="auto"/>
            <w:right w:val="none" w:sz="0" w:space="0" w:color="auto"/>
          </w:divBdr>
        </w:div>
      </w:divsChild>
    </w:div>
    <w:div w:id="1396855184">
      <w:bodyDiv w:val="1"/>
      <w:marLeft w:val="0"/>
      <w:marRight w:val="0"/>
      <w:marTop w:val="0"/>
      <w:marBottom w:val="0"/>
      <w:divBdr>
        <w:top w:val="none" w:sz="0" w:space="0" w:color="auto"/>
        <w:left w:val="none" w:sz="0" w:space="0" w:color="auto"/>
        <w:bottom w:val="none" w:sz="0" w:space="0" w:color="auto"/>
        <w:right w:val="none" w:sz="0" w:space="0" w:color="auto"/>
      </w:divBdr>
    </w:div>
    <w:div w:id="1404719538">
      <w:bodyDiv w:val="1"/>
      <w:marLeft w:val="0"/>
      <w:marRight w:val="0"/>
      <w:marTop w:val="0"/>
      <w:marBottom w:val="0"/>
      <w:divBdr>
        <w:top w:val="none" w:sz="0" w:space="0" w:color="auto"/>
        <w:left w:val="none" w:sz="0" w:space="0" w:color="auto"/>
        <w:bottom w:val="none" w:sz="0" w:space="0" w:color="auto"/>
        <w:right w:val="none" w:sz="0" w:space="0" w:color="auto"/>
      </w:divBdr>
    </w:div>
    <w:div w:id="1414233022">
      <w:bodyDiv w:val="1"/>
      <w:marLeft w:val="0"/>
      <w:marRight w:val="0"/>
      <w:marTop w:val="0"/>
      <w:marBottom w:val="0"/>
      <w:divBdr>
        <w:top w:val="none" w:sz="0" w:space="0" w:color="auto"/>
        <w:left w:val="none" w:sz="0" w:space="0" w:color="auto"/>
        <w:bottom w:val="none" w:sz="0" w:space="0" w:color="auto"/>
        <w:right w:val="none" w:sz="0" w:space="0" w:color="auto"/>
      </w:divBdr>
    </w:div>
    <w:div w:id="1422144854">
      <w:bodyDiv w:val="1"/>
      <w:marLeft w:val="0"/>
      <w:marRight w:val="0"/>
      <w:marTop w:val="0"/>
      <w:marBottom w:val="0"/>
      <w:divBdr>
        <w:top w:val="none" w:sz="0" w:space="0" w:color="auto"/>
        <w:left w:val="none" w:sz="0" w:space="0" w:color="auto"/>
        <w:bottom w:val="none" w:sz="0" w:space="0" w:color="auto"/>
        <w:right w:val="none" w:sz="0" w:space="0" w:color="auto"/>
      </w:divBdr>
    </w:div>
    <w:div w:id="1433089488">
      <w:bodyDiv w:val="1"/>
      <w:marLeft w:val="0"/>
      <w:marRight w:val="0"/>
      <w:marTop w:val="0"/>
      <w:marBottom w:val="0"/>
      <w:divBdr>
        <w:top w:val="none" w:sz="0" w:space="0" w:color="auto"/>
        <w:left w:val="none" w:sz="0" w:space="0" w:color="auto"/>
        <w:bottom w:val="none" w:sz="0" w:space="0" w:color="auto"/>
        <w:right w:val="none" w:sz="0" w:space="0" w:color="auto"/>
      </w:divBdr>
    </w:div>
    <w:div w:id="1531187106">
      <w:bodyDiv w:val="1"/>
      <w:marLeft w:val="0"/>
      <w:marRight w:val="0"/>
      <w:marTop w:val="0"/>
      <w:marBottom w:val="0"/>
      <w:divBdr>
        <w:top w:val="none" w:sz="0" w:space="0" w:color="auto"/>
        <w:left w:val="none" w:sz="0" w:space="0" w:color="auto"/>
        <w:bottom w:val="none" w:sz="0" w:space="0" w:color="auto"/>
        <w:right w:val="none" w:sz="0" w:space="0" w:color="auto"/>
      </w:divBdr>
    </w:div>
    <w:div w:id="1657954612">
      <w:bodyDiv w:val="1"/>
      <w:marLeft w:val="0"/>
      <w:marRight w:val="0"/>
      <w:marTop w:val="0"/>
      <w:marBottom w:val="0"/>
      <w:divBdr>
        <w:top w:val="none" w:sz="0" w:space="0" w:color="auto"/>
        <w:left w:val="none" w:sz="0" w:space="0" w:color="auto"/>
        <w:bottom w:val="none" w:sz="0" w:space="0" w:color="auto"/>
        <w:right w:val="none" w:sz="0" w:space="0" w:color="auto"/>
      </w:divBdr>
    </w:div>
    <w:div w:id="1740975190">
      <w:bodyDiv w:val="1"/>
      <w:marLeft w:val="0"/>
      <w:marRight w:val="0"/>
      <w:marTop w:val="0"/>
      <w:marBottom w:val="0"/>
      <w:divBdr>
        <w:top w:val="none" w:sz="0" w:space="0" w:color="auto"/>
        <w:left w:val="none" w:sz="0" w:space="0" w:color="auto"/>
        <w:bottom w:val="none" w:sz="0" w:space="0" w:color="auto"/>
        <w:right w:val="none" w:sz="0" w:space="0" w:color="auto"/>
      </w:divBdr>
    </w:div>
    <w:div w:id="1755780491">
      <w:bodyDiv w:val="1"/>
      <w:marLeft w:val="0"/>
      <w:marRight w:val="0"/>
      <w:marTop w:val="0"/>
      <w:marBottom w:val="0"/>
      <w:divBdr>
        <w:top w:val="none" w:sz="0" w:space="0" w:color="auto"/>
        <w:left w:val="none" w:sz="0" w:space="0" w:color="auto"/>
        <w:bottom w:val="none" w:sz="0" w:space="0" w:color="auto"/>
        <w:right w:val="none" w:sz="0" w:space="0" w:color="auto"/>
      </w:divBdr>
    </w:div>
    <w:div w:id="1758013552">
      <w:bodyDiv w:val="1"/>
      <w:marLeft w:val="0"/>
      <w:marRight w:val="0"/>
      <w:marTop w:val="0"/>
      <w:marBottom w:val="0"/>
      <w:divBdr>
        <w:top w:val="none" w:sz="0" w:space="0" w:color="auto"/>
        <w:left w:val="none" w:sz="0" w:space="0" w:color="auto"/>
        <w:bottom w:val="none" w:sz="0" w:space="0" w:color="auto"/>
        <w:right w:val="none" w:sz="0" w:space="0" w:color="auto"/>
      </w:divBdr>
    </w:div>
    <w:div w:id="1766421687">
      <w:bodyDiv w:val="1"/>
      <w:marLeft w:val="0"/>
      <w:marRight w:val="0"/>
      <w:marTop w:val="0"/>
      <w:marBottom w:val="0"/>
      <w:divBdr>
        <w:top w:val="none" w:sz="0" w:space="0" w:color="auto"/>
        <w:left w:val="none" w:sz="0" w:space="0" w:color="auto"/>
        <w:bottom w:val="none" w:sz="0" w:space="0" w:color="auto"/>
        <w:right w:val="none" w:sz="0" w:space="0" w:color="auto"/>
      </w:divBdr>
    </w:div>
    <w:div w:id="1794204374">
      <w:bodyDiv w:val="1"/>
      <w:marLeft w:val="0"/>
      <w:marRight w:val="0"/>
      <w:marTop w:val="0"/>
      <w:marBottom w:val="0"/>
      <w:divBdr>
        <w:top w:val="none" w:sz="0" w:space="0" w:color="auto"/>
        <w:left w:val="none" w:sz="0" w:space="0" w:color="auto"/>
        <w:bottom w:val="none" w:sz="0" w:space="0" w:color="auto"/>
        <w:right w:val="none" w:sz="0" w:space="0" w:color="auto"/>
      </w:divBdr>
    </w:div>
    <w:div w:id="1830512819">
      <w:bodyDiv w:val="1"/>
      <w:marLeft w:val="0"/>
      <w:marRight w:val="0"/>
      <w:marTop w:val="0"/>
      <w:marBottom w:val="0"/>
      <w:divBdr>
        <w:top w:val="none" w:sz="0" w:space="0" w:color="auto"/>
        <w:left w:val="none" w:sz="0" w:space="0" w:color="auto"/>
        <w:bottom w:val="none" w:sz="0" w:space="0" w:color="auto"/>
        <w:right w:val="none" w:sz="0" w:space="0" w:color="auto"/>
      </w:divBdr>
    </w:div>
    <w:div w:id="1841003037">
      <w:bodyDiv w:val="1"/>
      <w:marLeft w:val="0"/>
      <w:marRight w:val="0"/>
      <w:marTop w:val="0"/>
      <w:marBottom w:val="0"/>
      <w:divBdr>
        <w:top w:val="none" w:sz="0" w:space="0" w:color="auto"/>
        <w:left w:val="none" w:sz="0" w:space="0" w:color="auto"/>
        <w:bottom w:val="none" w:sz="0" w:space="0" w:color="auto"/>
        <w:right w:val="none" w:sz="0" w:space="0" w:color="auto"/>
      </w:divBdr>
    </w:div>
    <w:div w:id="1876962915">
      <w:bodyDiv w:val="1"/>
      <w:marLeft w:val="0"/>
      <w:marRight w:val="0"/>
      <w:marTop w:val="0"/>
      <w:marBottom w:val="0"/>
      <w:divBdr>
        <w:top w:val="none" w:sz="0" w:space="0" w:color="auto"/>
        <w:left w:val="none" w:sz="0" w:space="0" w:color="auto"/>
        <w:bottom w:val="none" w:sz="0" w:space="0" w:color="auto"/>
        <w:right w:val="none" w:sz="0" w:space="0" w:color="auto"/>
      </w:divBdr>
      <w:divsChild>
        <w:div w:id="1516920765">
          <w:marLeft w:val="0"/>
          <w:marRight w:val="0"/>
          <w:marTop w:val="0"/>
          <w:marBottom w:val="0"/>
          <w:divBdr>
            <w:top w:val="none" w:sz="0" w:space="0" w:color="auto"/>
            <w:left w:val="none" w:sz="0" w:space="0" w:color="auto"/>
            <w:bottom w:val="none" w:sz="0" w:space="0" w:color="auto"/>
            <w:right w:val="none" w:sz="0" w:space="0" w:color="auto"/>
          </w:divBdr>
          <w:divsChild>
            <w:div w:id="1342705240">
              <w:marLeft w:val="0"/>
              <w:marRight w:val="0"/>
              <w:marTop w:val="0"/>
              <w:marBottom w:val="0"/>
              <w:divBdr>
                <w:top w:val="none" w:sz="0" w:space="0" w:color="auto"/>
                <w:left w:val="none" w:sz="0" w:space="0" w:color="auto"/>
                <w:bottom w:val="none" w:sz="0" w:space="0" w:color="auto"/>
                <w:right w:val="none" w:sz="0" w:space="0" w:color="auto"/>
              </w:divBdr>
              <w:divsChild>
                <w:div w:id="1773819175">
                  <w:marLeft w:val="0"/>
                  <w:marRight w:val="0"/>
                  <w:marTop w:val="0"/>
                  <w:marBottom w:val="0"/>
                  <w:divBdr>
                    <w:top w:val="none" w:sz="0" w:space="0" w:color="auto"/>
                    <w:left w:val="none" w:sz="0" w:space="0" w:color="auto"/>
                    <w:bottom w:val="none" w:sz="0" w:space="0" w:color="auto"/>
                    <w:right w:val="none" w:sz="0" w:space="0" w:color="auto"/>
                  </w:divBdr>
                  <w:divsChild>
                    <w:div w:id="718434321">
                      <w:marLeft w:val="0"/>
                      <w:marRight w:val="0"/>
                      <w:marTop w:val="0"/>
                      <w:marBottom w:val="0"/>
                      <w:divBdr>
                        <w:top w:val="none" w:sz="0" w:space="0" w:color="auto"/>
                        <w:left w:val="none" w:sz="0" w:space="0" w:color="auto"/>
                        <w:bottom w:val="none" w:sz="0" w:space="0" w:color="auto"/>
                        <w:right w:val="none" w:sz="0" w:space="0" w:color="auto"/>
                      </w:divBdr>
                      <w:divsChild>
                        <w:div w:id="897321242">
                          <w:marLeft w:val="0"/>
                          <w:marRight w:val="0"/>
                          <w:marTop w:val="0"/>
                          <w:marBottom w:val="0"/>
                          <w:divBdr>
                            <w:top w:val="none" w:sz="0" w:space="0" w:color="auto"/>
                            <w:left w:val="none" w:sz="0" w:space="0" w:color="auto"/>
                            <w:bottom w:val="none" w:sz="0" w:space="0" w:color="auto"/>
                            <w:right w:val="none" w:sz="0" w:space="0" w:color="auto"/>
                          </w:divBdr>
                          <w:divsChild>
                            <w:div w:id="1045058684">
                              <w:marLeft w:val="0"/>
                              <w:marRight w:val="0"/>
                              <w:marTop w:val="0"/>
                              <w:marBottom w:val="0"/>
                              <w:divBdr>
                                <w:top w:val="none" w:sz="0" w:space="0" w:color="auto"/>
                                <w:left w:val="none" w:sz="0" w:space="0" w:color="auto"/>
                                <w:bottom w:val="none" w:sz="0" w:space="0" w:color="auto"/>
                                <w:right w:val="none" w:sz="0" w:space="0" w:color="auto"/>
                              </w:divBdr>
                              <w:divsChild>
                                <w:div w:id="1867671731">
                                  <w:marLeft w:val="0"/>
                                  <w:marRight w:val="0"/>
                                  <w:marTop w:val="0"/>
                                  <w:marBottom w:val="0"/>
                                  <w:divBdr>
                                    <w:top w:val="none" w:sz="0" w:space="0" w:color="auto"/>
                                    <w:left w:val="none" w:sz="0" w:space="0" w:color="auto"/>
                                    <w:bottom w:val="none" w:sz="0" w:space="0" w:color="auto"/>
                                    <w:right w:val="none" w:sz="0" w:space="0" w:color="auto"/>
                                  </w:divBdr>
                                  <w:divsChild>
                                    <w:div w:id="704719601">
                                      <w:marLeft w:val="0"/>
                                      <w:marRight w:val="0"/>
                                      <w:marTop w:val="0"/>
                                      <w:marBottom w:val="0"/>
                                      <w:divBdr>
                                        <w:top w:val="none" w:sz="0" w:space="0" w:color="auto"/>
                                        <w:left w:val="none" w:sz="0" w:space="0" w:color="auto"/>
                                        <w:bottom w:val="none" w:sz="0" w:space="0" w:color="auto"/>
                                        <w:right w:val="none" w:sz="0" w:space="0" w:color="auto"/>
                                      </w:divBdr>
                                      <w:divsChild>
                                        <w:div w:id="7129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7105389">
      <w:bodyDiv w:val="1"/>
      <w:marLeft w:val="0"/>
      <w:marRight w:val="0"/>
      <w:marTop w:val="0"/>
      <w:marBottom w:val="0"/>
      <w:divBdr>
        <w:top w:val="none" w:sz="0" w:space="0" w:color="auto"/>
        <w:left w:val="none" w:sz="0" w:space="0" w:color="auto"/>
        <w:bottom w:val="none" w:sz="0" w:space="0" w:color="auto"/>
        <w:right w:val="none" w:sz="0" w:space="0" w:color="auto"/>
      </w:divBdr>
    </w:div>
    <w:div w:id="1918201642">
      <w:bodyDiv w:val="1"/>
      <w:marLeft w:val="0"/>
      <w:marRight w:val="0"/>
      <w:marTop w:val="0"/>
      <w:marBottom w:val="0"/>
      <w:divBdr>
        <w:top w:val="none" w:sz="0" w:space="0" w:color="auto"/>
        <w:left w:val="none" w:sz="0" w:space="0" w:color="auto"/>
        <w:bottom w:val="none" w:sz="0" w:space="0" w:color="auto"/>
        <w:right w:val="none" w:sz="0" w:space="0" w:color="auto"/>
      </w:divBdr>
    </w:div>
    <w:div w:id="1927031399">
      <w:bodyDiv w:val="1"/>
      <w:marLeft w:val="0"/>
      <w:marRight w:val="0"/>
      <w:marTop w:val="0"/>
      <w:marBottom w:val="0"/>
      <w:divBdr>
        <w:top w:val="none" w:sz="0" w:space="0" w:color="auto"/>
        <w:left w:val="none" w:sz="0" w:space="0" w:color="auto"/>
        <w:bottom w:val="none" w:sz="0" w:space="0" w:color="auto"/>
        <w:right w:val="none" w:sz="0" w:space="0" w:color="auto"/>
      </w:divBdr>
    </w:div>
    <w:div w:id="1981955888">
      <w:bodyDiv w:val="1"/>
      <w:marLeft w:val="0"/>
      <w:marRight w:val="0"/>
      <w:marTop w:val="0"/>
      <w:marBottom w:val="0"/>
      <w:divBdr>
        <w:top w:val="none" w:sz="0" w:space="0" w:color="auto"/>
        <w:left w:val="none" w:sz="0" w:space="0" w:color="auto"/>
        <w:bottom w:val="none" w:sz="0" w:space="0" w:color="auto"/>
        <w:right w:val="none" w:sz="0" w:space="0" w:color="auto"/>
      </w:divBdr>
      <w:divsChild>
        <w:div w:id="1927421361">
          <w:marLeft w:val="547"/>
          <w:marRight w:val="0"/>
          <w:marTop w:val="0"/>
          <w:marBottom w:val="0"/>
          <w:divBdr>
            <w:top w:val="none" w:sz="0" w:space="0" w:color="auto"/>
            <w:left w:val="none" w:sz="0" w:space="0" w:color="auto"/>
            <w:bottom w:val="none" w:sz="0" w:space="0" w:color="auto"/>
            <w:right w:val="none" w:sz="0" w:space="0" w:color="auto"/>
          </w:divBdr>
        </w:div>
        <w:div w:id="683747918">
          <w:marLeft w:val="547"/>
          <w:marRight w:val="0"/>
          <w:marTop w:val="0"/>
          <w:marBottom w:val="0"/>
          <w:divBdr>
            <w:top w:val="none" w:sz="0" w:space="0" w:color="auto"/>
            <w:left w:val="none" w:sz="0" w:space="0" w:color="auto"/>
            <w:bottom w:val="none" w:sz="0" w:space="0" w:color="auto"/>
            <w:right w:val="none" w:sz="0" w:space="0" w:color="auto"/>
          </w:divBdr>
        </w:div>
      </w:divsChild>
    </w:div>
    <w:div w:id="2002194380">
      <w:bodyDiv w:val="1"/>
      <w:marLeft w:val="0"/>
      <w:marRight w:val="0"/>
      <w:marTop w:val="0"/>
      <w:marBottom w:val="0"/>
      <w:divBdr>
        <w:top w:val="none" w:sz="0" w:space="0" w:color="auto"/>
        <w:left w:val="none" w:sz="0" w:space="0" w:color="auto"/>
        <w:bottom w:val="none" w:sz="0" w:space="0" w:color="auto"/>
        <w:right w:val="none" w:sz="0" w:space="0" w:color="auto"/>
      </w:divBdr>
    </w:div>
    <w:div w:id="2027563167">
      <w:bodyDiv w:val="1"/>
      <w:marLeft w:val="0"/>
      <w:marRight w:val="0"/>
      <w:marTop w:val="0"/>
      <w:marBottom w:val="0"/>
      <w:divBdr>
        <w:top w:val="none" w:sz="0" w:space="0" w:color="auto"/>
        <w:left w:val="none" w:sz="0" w:space="0" w:color="auto"/>
        <w:bottom w:val="none" w:sz="0" w:space="0" w:color="auto"/>
        <w:right w:val="none" w:sz="0" w:space="0" w:color="auto"/>
      </w:divBdr>
      <w:divsChild>
        <w:div w:id="1614703366">
          <w:marLeft w:val="547"/>
          <w:marRight w:val="0"/>
          <w:marTop w:val="0"/>
          <w:marBottom w:val="0"/>
          <w:divBdr>
            <w:top w:val="none" w:sz="0" w:space="0" w:color="auto"/>
            <w:left w:val="none" w:sz="0" w:space="0" w:color="auto"/>
            <w:bottom w:val="none" w:sz="0" w:space="0" w:color="auto"/>
            <w:right w:val="none" w:sz="0" w:space="0" w:color="auto"/>
          </w:divBdr>
        </w:div>
        <w:div w:id="1892617191">
          <w:marLeft w:val="547"/>
          <w:marRight w:val="0"/>
          <w:marTop w:val="0"/>
          <w:marBottom w:val="0"/>
          <w:divBdr>
            <w:top w:val="none" w:sz="0" w:space="0" w:color="auto"/>
            <w:left w:val="none" w:sz="0" w:space="0" w:color="auto"/>
            <w:bottom w:val="none" w:sz="0" w:space="0" w:color="auto"/>
            <w:right w:val="none" w:sz="0" w:space="0" w:color="auto"/>
          </w:divBdr>
        </w:div>
        <w:div w:id="657881888">
          <w:marLeft w:val="547"/>
          <w:marRight w:val="0"/>
          <w:marTop w:val="0"/>
          <w:marBottom w:val="0"/>
          <w:divBdr>
            <w:top w:val="none" w:sz="0" w:space="0" w:color="auto"/>
            <w:left w:val="none" w:sz="0" w:space="0" w:color="auto"/>
            <w:bottom w:val="none" w:sz="0" w:space="0" w:color="auto"/>
            <w:right w:val="none" w:sz="0" w:space="0" w:color="auto"/>
          </w:divBdr>
        </w:div>
        <w:div w:id="1249996010">
          <w:marLeft w:val="547"/>
          <w:marRight w:val="0"/>
          <w:marTop w:val="0"/>
          <w:marBottom w:val="0"/>
          <w:divBdr>
            <w:top w:val="none" w:sz="0" w:space="0" w:color="auto"/>
            <w:left w:val="none" w:sz="0" w:space="0" w:color="auto"/>
            <w:bottom w:val="none" w:sz="0" w:space="0" w:color="auto"/>
            <w:right w:val="none" w:sz="0" w:space="0" w:color="auto"/>
          </w:divBdr>
        </w:div>
        <w:div w:id="661203043">
          <w:marLeft w:val="547"/>
          <w:marRight w:val="0"/>
          <w:marTop w:val="0"/>
          <w:marBottom w:val="0"/>
          <w:divBdr>
            <w:top w:val="none" w:sz="0" w:space="0" w:color="auto"/>
            <w:left w:val="none" w:sz="0" w:space="0" w:color="auto"/>
            <w:bottom w:val="none" w:sz="0" w:space="0" w:color="auto"/>
            <w:right w:val="none" w:sz="0" w:space="0" w:color="auto"/>
          </w:divBdr>
        </w:div>
      </w:divsChild>
    </w:div>
    <w:div w:id="2085255941">
      <w:bodyDiv w:val="1"/>
      <w:marLeft w:val="0"/>
      <w:marRight w:val="0"/>
      <w:marTop w:val="0"/>
      <w:marBottom w:val="0"/>
      <w:divBdr>
        <w:top w:val="none" w:sz="0" w:space="0" w:color="auto"/>
        <w:left w:val="none" w:sz="0" w:space="0" w:color="auto"/>
        <w:bottom w:val="none" w:sz="0" w:space="0" w:color="auto"/>
        <w:right w:val="none" w:sz="0" w:space="0" w:color="auto"/>
      </w:divBdr>
    </w:div>
    <w:div w:id="2092963268">
      <w:bodyDiv w:val="1"/>
      <w:marLeft w:val="0"/>
      <w:marRight w:val="0"/>
      <w:marTop w:val="0"/>
      <w:marBottom w:val="0"/>
      <w:divBdr>
        <w:top w:val="none" w:sz="0" w:space="0" w:color="auto"/>
        <w:left w:val="none" w:sz="0" w:space="0" w:color="auto"/>
        <w:bottom w:val="none" w:sz="0" w:space="0" w:color="auto"/>
        <w:right w:val="none" w:sz="0" w:space="0" w:color="auto"/>
      </w:divBdr>
    </w:div>
    <w:div w:id="2101103035">
      <w:bodyDiv w:val="1"/>
      <w:marLeft w:val="0"/>
      <w:marRight w:val="0"/>
      <w:marTop w:val="0"/>
      <w:marBottom w:val="0"/>
      <w:divBdr>
        <w:top w:val="none" w:sz="0" w:space="0" w:color="auto"/>
        <w:left w:val="none" w:sz="0" w:space="0" w:color="auto"/>
        <w:bottom w:val="none" w:sz="0" w:space="0" w:color="auto"/>
        <w:right w:val="none" w:sz="0" w:space="0" w:color="auto"/>
      </w:divBdr>
    </w:div>
    <w:div w:id="212153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hyperlink" Target="https://www.tesisat.org/tesisat-nedir-ve-tesisat-cesitleri-nelerdir.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mailto:semihcalapkulu@hotmail.com" TargetMode="External"/><Relationship Id="rId8"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2659</TotalTime>
  <Pages>11</Pages>
  <Words>2365</Words>
  <Characters>13481</Characters>
  <Application>Microsoft Office Word</Application>
  <DocSecurity>0</DocSecurity>
  <Lines>112</Lines>
  <Paragraphs>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Semih Calapkulu</cp:lastModifiedBy>
  <cp:revision>798</cp:revision>
  <dcterms:created xsi:type="dcterms:W3CDTF">2019-12-12T11:01:00Z</dcterms:created>
  <dcterms:modified xsi:type="dcterms:W3CDTF">2025-06-01T12:48:00Z</dcterms:modified>
</cp:coreProperties>
</file>